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D04" w:rsidRDefault="0008373F" w:rsidP="00D63D04">
      <w:pPr>
        <w:spacing w:after="191" w:line="254" w:lineRule="auto"/>
        <w:jc w:val="center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r w:rsidRPr="0008373F">
        <w:rPr>
          <w:rFonts w:ascii="Times New Roman" w:eastAsia="Times New Roman" w:hAnsi="Times New Roman" w:cs="Times New Roman"/>
          <w:color w:val="000000"/>
          <w:sz w:val="20"/>
          <w:lang w:eastAsia="ru-RU"/>
        </w:rPr>
        <w:t>МУНИЦИПАЛЬНОЕ БЮДЖЕТНОЕ ОБЩЕОБРАЗОВА</w:t>
      </w:r>
      <w:r w:rsidR="00D63D04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ТЕЛЬНОЕ УЧРЕЖДЕНИЕ</w:t>
      </w:r>
    </w:p>
    <w:p w:rsidR="0008373F" w:rsidRPr="0008373F" w:rsidRDefault="00D63D04" w:rsidP="00D63D04">
      <w:pPr>
        <w:spacing w:after="191" w:line="254" w:lineRule="auto"/>
        <w:jc w:val="center"/>
        <w:rPr>
          <w:rFonts w:ascii="Calibri" w:eastAsia="Calibri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lang w:eastAsia="ru-RU"/>
        </w:rPr>
        <w:t>«НОВОТЕР</w:t>
      </w:r>
      <w:r w:rsidR="0008373F" w:rsidRPr="0008373F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СКАЯ СРЕДНЯЯ ОБЩЕОБРАЗОВАТЕЛЬНАЯ ШКОЛА</w:t>
      </w:r>
      <w:r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ИМЕНИ ГЕРОЯ СОЦИАЛИСТИЧЕСКОГО ТРУДА ЭЛЬМУРЗЫ ХАМИДОВА</w:t>
      </w:r>
      <w:r w:rsidR="0008373F" w:rsidRPr="0008373F">
        <w:rPr>
          <w:rFonts w:ascii="Times New Roman" w:eastAsia="Times New Roman" w:hAnsi="Times New Roman" w:cs="Times New Roman"/>
          <w:color w:val="000000"/>
          <w:sz w:val="20"/>
          <w:lang w:eastAsia="ru-RU"/>
        </w:rPr>
        <w:t>»</w:t>
      </w:r>
    </w:p>
    <w:p w:rsidR="0008373F" w:rsidRPr="0008373F" w:rsidRDefault="0008373F" w:rsidP="00D63D04">
      <w:pPr>
        <w:spacing w:after="0" w:line="446" w:lineRule="auto"/>
        <w:ind w:left="7292" w:right="1318" w:hanging="4301"/>
        <w:jc w:val="center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r w:rsidRPr="0008373F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Рейтинг индивидуального отбора в класс профильного обучения </w:t>
      </w:r>
      <w:r>
        <w:rPr>
          <w:rFonts w:ascii="Times New Roman" w:eastAsia="Times New Roman" w:hAnsi="Times New Roman" w:cs="Times New Roman"/>
          <w:color w:val="000000"/>
          <w:sz w:val="20"/>
          <w:lang w:eastAsia="ru-RU"/>
        </w:rPr>
        <w:t>гуманитарного</w:t>
      </w:r>
      <w:r w:rsidRPr="0008373F">
        <w:rPr>
          <w:rFonts w:ascii="Times New Roman" w:eastAsia="Times New Roman" w:hAnsi="Times New Roman" w:cs="Times New Roman"/>
          <w:color w:val="000000"/>
          <w:sz w:val="20"/>
          <w:lang w:eastAsia="ru-RU"/>
        </w:rPr>
        <w:t xml:space="preserve"> профиля</w:t>
      </w:r>
    </w:p>
    <w:p w:rsidR="0008373F" w:rsidRPr="0008373F" w:rsidRDefault="00D63D04" w:rsidP="00D63D04">
      <w:pPr>
        <w:spacing w:after="0" w:line="446" w:lineRule="auto"/>
        <w:ind w:left="7292" w:right="1318" w:hanging="4301"/>
        <w:rPr>
          <w:rFonts w:ascii="Calibri" w:eastAsia="Calibri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lang w:eastAsia="ru-RU"/>
        </w:rPr>
        <w:t xml:space="preserve">                                                                         </w:t>
      </w:r>
      <w:r w:rsidR="0008373F" w:rsidRPr="0008373F">
        <w:rPr>
          <w:rFonts w:ascii="Times New Roman" w:eastAsia="Times New Roman" w:hAnsi="Times New Roman" w:cs="Times New Roman"/>
          <w:b/>
          <w:color w:val="000000"/>
          <w:sz w:val="20"/>
          <w:lang w:eastAsia="ru-RU"/>
        </w:rPr>
        <w:t xml:space="preserve">2025-2026 </w:t>
      </w:r>
      <w:r w:rsidR="0008373F" w:rsidRPr="0008373F">
        <w:rPr>
          <w:rFonts w:ascii="Times New Roman" w:eastAsia="Times New Roman" w:hAnsi="Times New Roman" w:cs="Times New Roman"/>
          <w:color w:val="000000"/>
          <w:sz w:val="20"/>
          <w:lang w:eastAsia="ru-RU"/>
        </w:rPr>
        <w:t>учебный год</w:t>
      </w:r>
    </w:p>
    <w:p w:rsidR="0008373F" w:rsidRPr="0008373F" w:rsidRDefault="0008373F" w:rsidP="0008373F">
      <w:pPr>
        <w:spacing w:after="0" w:line="254" w:lineRule="auto"/>
        <w:rPr>
          <w:rFonts w:ascii="Calibri" w:eastAsia="Calibri" w:hAnsi="Calibri" w:cs="Calibri"/>
          <w:color w:val="000000"/>
          <w:lang w:eastAsia="ru-RU"/>
        </w:rPr>
      </w:pPr>
      <w:r w:rsidRPr="0008373F">
        <w:rPr>
          <w:rFonts w:ascii="Times New Roman" w:eastAsia="Times New Roman" w:hAnsi="Times New Roman" w:cs="Times New Roman"/>
          <w:color w:val="000000"/>
          <w:sz w:val="14"/>
          <w:lang w:eastAsia="ru-RU"/>
        </w:rPr>
        <w:t xml:space="preserve"> </w:t>
      </w:r>
    </w:p>
    <w:tbl>
      <w:tblPr>
        <w:tblStyle w:val="TableGrid"/>
        <w:tblW w:w="14948" w:type="dxa"/>
        <w:tblInd w:w="166" w:type="dxa"/>
        <w:tblCellMar>
          <w:right w:w="10" w:type="dxa"/>
        </w:tblCellMar>
        <w:tblLook w:val="04A0" w:firstRow="1" w:lastRow="0" w:firstColumn="1" w:lastColumn="0" w:noHBand="0" w:noVBand="1"/>
      </w:tblPr>
      <w:tblGrid>
        <w:gridCol w:w="938"/>
        <w:gridCol w:w="1060"/>
        <w:gridCol w:w="1247"/>
        <w:gridCol w:w="1601"/>
        <w:gridCol w:w="977"/>
        <w:gridCol w:w="1178"/>
        <w:gridCol w:w="1481"/>
        <w:gridCol w:w="1532"/>
        <w:gridCol w:w="1119"/>
        <w:gridCol w:w="1170"/>
        <w:gridCol w:w="1153"/>
        <w:gridCol w:w="1492"/>
      </w:tblGrid>
      <w:tr w:rsidR="0008373F" w:rsidRPr="0008373F" w:rsidTr="00D63D04">
        <w:trPr>
          <w:trHeight w:val="595"/>
        </w:trPr>
        <w:tc>
          <w:tcPr>
            <w:tcW w:w="938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b/>
                <w:color w:val="000000"/>
                <w:sz w:val="16"/>
                <w:lang w:eastAsia="ru-RU"/>
              </w:rPr>
              <w:t>Номер</w:t>
            </w:r>
            <w:r w:rsidRPr="0008373F">
              <w:rPr>
                <w:rFonts w:ascii="Times New Roman" w:eastAsia="Calibri" w:hAnsi="Times New Roman"/>
                <w:b/>
                <w:color w:val="000000"/>
                <w:sz w:val="16"/>
                <w:lang w:eastAsia="ru-RU"/>
              </w:rPr>
              <w:t xml:space="preserve"> </w:t>
            </w:r>
            <w:r w:rsidRPr="0008373F">
              <w:rPr>
                <w:rFonts w:ascii="Bookman Old Style" w:eastAsia="Bookman Old Style" w:hAnsi="Bookman Old Style" w:cs="Bookman Old Style"/>
                <w:b/>
                <w:color w:val="000000"/>
                <w:sz w:val="16"/>
                <w:lang w:eastAsia="ru-RU"/>
              </w:rPr>
              <w:t>заявления</w:t>
            </w:r>
            <w:r w:rsidRPr="0008373F">
              <w:rPr>
                <w:rFonts w:ascii="Times New Roman" w:eastAsia="Calibri" w:hAnsi="Times New Roman"/>
                <w:b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nil"/>
            </w:tcBorders>
          </w:tcPr>
          <w:p w:rsidR="0008373F" w:rsidRPr="0008373F" w:rsidRDefault="0008373F" w:rsidP="0008373F">
            <w:pPr>
              <w:rPr>
                <w:rFonts w:eastAsia="Calibri" w:cs="Calibri"/>
                <w:color w:val="000000"/>
                <w:lang w:eastAsia="ru-RU"/>
              </w:rPr>
            </w:pPr>
          </w:p>
        </w:tc>
        <w:tc>
          <w:tcPr>
            <w:tcW w:w="2848" w:type="dxa"/>
            <w:gridSpan w:val="2"/>
            <w:tcBorders>
              <w:top w:val="single" w:sz="6" w:space="0" w:color="0C080C"/>
              <w:left w:val="nil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ind w:left="55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Итоговая отметка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nil"/>
            </w:tcBorders>
          </w:tcPr>
          <w:p w:rsidR="0008373F" w:rsidRPr="0008373F" w:rsidRDefault="0008373F" w:rsidP="0008373F">
            <w:pPr>
              <w:rPr>
                <w:rFonts w:eastAsia="Calibri" w:cs="Calibri"/>
                <w:color w:val="000000"/>
                <w:lang w:eastAsia="ru-RU"/>
              </w:rPr>
            </w:pPr>
          </w:p>
        </w:tc>
        <w:tc>
          <w:tcPr>
            <w:tcW w:w="2659" w:type="dxa"/>
            <w:gridSpan w:val="2"/>
            <w:tcBorders>
              <w:top w:val="single" w:sz="6" w:space="0" w:color="0C080C"/>
              <w:left w:val="nil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ind w:left="761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Результаты ГИА </w:t>
            </w:r>
          </w:p>
        </w:tc>
        <w:tc>
          <w:tcPr>
            <w:tcW w:w="1532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spacing w:after="12"/>
              <w:ind w:left="50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 </w:t>
            </w:r>
          </w:p>
          <w:p w:rsidR="0008373F" w:rsidRPr="0008373F" w:rsidRDefault="0008373F" w:rsidP="0008373F">
            <w:pPr>
              <w:spacing w:line="264" w:lineRule="auto"/>
              <w:ind w:left="720" w:hanging="5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Дополнительные </w:t>
            </w:r>
            <w:r w:rsidRPr="0008373F">
              <w:rPr>
                <w:rFonts w:ascii="Times New Roman" w:eastAsia="Calibri" w:hAnsi="Times New Roman"/>
                <w:b/>
                <w:color w:val="00072D"/>
                <w:sz w:val="17"/>
                <w:lang w:eastAsia="ru-RU"/>
              </w:rPr>
              <w:t>баллы</w:t>
            </w: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 </w:t>
            </w:r>
          </w:p>
          <w:p w:rsidR="0008373F" w:rsidRPr="0008373F" w:rsidRDefault="0008373F" w:rsidP="0008373F">
            <w:pPr>
              <w:ind w:left="-1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spacing w:after="11"/>
              <w:ind w:left="53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 </w:t>
            </w:r>
          </w:p>
          <w:p w:rsidR="0008373F" w:rsidRPr="0008373F" w:rsidRDefault="0008373F" w:rsidP="0008373F">
            <w:pPr>
              <w:ind w:left="538" w:hanging="38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Суммарный </w:t>
            </w:r>
            <w:r w:rsidRPr="0008373F">
              <w:rPr>
                <w:rFonts w:ascii="Times New Roman" w:eastAsia="Calibri" w:hAnsi="Times New Roman"/>
                <w:b/>
                <w:color w:val="030326"/>
                <w:sz w:val="17"/>
                <w:lang w:eastAsia="ru-RU"/>
              </w:rPr>
              <w:t>балл</w:t>
            </w: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58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20"/>
                <w:lang w:eastAsia="ru-RU"/>
              </w:rPr>
              <w:t xml:space="preserve"> </w:t>
            </w:r>
          </w:p>
          <w:p w:rsidR="0008373F" w:rsidRPr="0008373F" w:rsidRDefault="0008373F" w:rsidP="0008373F">
            <w:pPr>
              <w:ind w:left="297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b/>
                <w:color w:val="000000"/>
                <w:sz w:val="17"/>
                <w:lang w:eastAsia="ru-RU"/>
              </w:rPr>
              <w:t xml:space="preserve"> </w:t>
            </w:r>
          </w:p>
          <w:p w:rsidR="0008373F" w:rsidRPr="0008373F" w:rsidRDefault="0008373F" w:rsidP="0008373F">
            <w:pPr>
              <w:ind w:left="136" w:right="51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b/>
                <w:color w:val="000000"/>
                <w:sz w:val="17"/>
                <w:lang w:eastAsia="ru-RU"/>
              </w:rPr>
              <w:t xml:space="preserve">Средний балл аттестата </w:t>
            </w:r>
          </w:p>
        </w:tc>
        <w:tc>
          <w:tcPr>
            <w:tcW w:w="1153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spacing w:after="11"/>
              <w:ind w:left="53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 </w:t>
            </w:r>
          </w:p>
          <w:p w:rsidR="0008373F" w:rsidRPr="0008373F" w:rsidRDefault="0008373F" w:rsidP="0008373F">
            <w:pPr>
              <w:ind w:left="365" w:hanging="269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>Рейти</w:t>
            </w:r>
            <w:r w:rsidRPr="0008373F">
              <w:rPr>
                <w:rFonts w:ascii="Times New Roman" w:eastAsia="Calibri" w:hAnsi="Times New Roman"/>
                <w:b/>
                <w:color w:val="000316"/>
                <w:sz w:val="17"/>
                <w:lang w:eastAsia="ru-RU"/>
              </w:rPr>
              <w:t>нговый</w:t>
            </w: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 номер </w:t>
            </w:r>
          </w:p>
        </w:tc>
        <w:tc>
          <w:tcPr>
            <w:tcW w:w="1492" w:type="dxa"/>
            <w:vMerge w:val="restart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52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 </w:t>
            </w:r>
          </w:p>
          <w:p w:rsidR="0008373F" w:rsidRPr="0008373F" w:rsidRDefault="0008373F" w:rsidP="0008373F">
            <w:pPr>
              <w:ind w:left="504" w:firstLine="8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b/>
                <w:color w:val="000000"/>
                <w:sz w:val="17"/>
                <w:lang w:eastAsia="ru-RU"/>
              </w:rPr>
              <w:t xml:space="preserve">Решение конкурсной комиссии </w:t>
            </w:r>
          </w:p>
        </w:tc>
      </w:tr>
      <w:tr w:rsidR="0008373F" w:rsidRPr="0008373F" w:rsidTr="00D63D04">
        <w:trPr>
          <w:trHeight w:val="565"/>
        </w:trPr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rPr>
                <w:rFonts w:eastAsia="Calibri" w:cs="Calibri"/>
                <w:color w:val="000000"/>
                <w:lang w:eastAsia="ru-RU"/>
              </w:rPr>
            </w:pP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2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1A"/>
                <w:sz w:val="17"/>
                <w:lang w:eastAsia="ru-RU"/>
              </w:rPr>
              <w:t>по</w:t>
            </w: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  <w:p w:rsidR="0008373F" w:rsidRPr="0008373F" w:rsidRDefault="0008373F" w:rsidP="0008373F">
            <w:pPr>
              <w:ind w:left="143" w:right="39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русскому языку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206" w:firstLine="36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по математике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53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716"/>
                <w:sz w:val="17"/>
                <w:lang w:eastAsia="ru-RU"/>
              </w:rPr>
              <w:t xml:space="preserve">по </w:t>
            </w:r>
          </w:p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обществознанию </w:t>
            </w:r>
          </w:p>
          <w:p w:rsidR="0008373F" w:rsidRPr="0008373F" w:rsidRDefault="0008373F" w:rsidP="0008373F">
            <w:pPr>
              <w:ind w:left="144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6"/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по </w:t>
            </w:r>
          </w:p>
          <w:p w:rsidR="0008373F" w:rsidRPr="0008373F" w:rsidRDefault="0008373F" w:rsidP="0008373F">
            <w:pPr>
              <w:ind w:left="288" w:hanging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русскому </w:t>
            </w:r>
            <w:r w:rsidRPr="0008373F">
              <w:rPr>
                <w:rFonts w:ascii="Bookman Old Style" w:eastAsia="Bookman Old Style" w:hAnsi="Bookman Old Style" w:cs="Bookman Old Style"/>
                <w:color w:val="001316"/>
                <w:sz w:val="17"/>
                <w:lang w:eastAsia="ru-RU"/>
              </w:rPr>
              <w:t>языку</w:t>
            </w: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по математике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jc w:val="center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>по обществознанию</w:t>
            </w: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rPr>
                <w:rFonts w:eastAsia="Calibri" w:cs="Calibri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rPr>
                <w:rFonts w:eastAsia="Calibri" w:cs="Calibri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rPr>
                <w:rFonts w:eastAsia="Calibri" w:cs="Calibri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rPr>
                <w:rFonts w:eastAsia="Calibri" w:cs="Calibri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vAlign w:val="center"/>
            <w:hideMark/>
          </w:tcPr>
          <w:p w:rsidR="0008373F" w:rsidRPr="0008373F" w:rsidRDefault="0008373F" w:rsidP="0008373F">
            <w:pPr>
              <w:rPr>
                <w:rFonts w:eastAsia="Calibri" w:cs="Calibri"/>
                <w:color w:val="000000"/>
                <w:lang w:eastAsia="ru-RU"/>
              </w:rPr>
            </w:pPr>
          </w:p>
        </w:tc>
      </w:tr>
      <w:tr w:rsidR="0008373F" w:rsidRPr="0008373F" w:rsidTr="00D63D04">
        <w:trPr>
          <w:trHeight w:val="429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4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4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4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1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38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6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40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9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nsolas" w:eastAsia="Consolas" w:hAnsi="Consolas" w:cs="Consolas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nsolas" w:eastAsia="Consolas" w:hAnsi="Consolas" w:cs="Consolas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384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9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6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9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517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9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6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38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1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1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511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nsolas" w:eastAsia="Consolas" w:hAnsi="Consolas" w:cs="Consolas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1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9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38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nsolas" w:eastAsia="Consolas" w:hAnsi="Consolas" w:cs="Consolas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nsolas" w:eastAsia="Consolas" w:hAnsi="Consolas" w:cs="Consolas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9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1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6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9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40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6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nsolas" w:eastAsia="Consolas" w:hAnsi="Consolas" w:cs="Consolas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9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16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6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nsolas" w:eastAsia="Consolas" w:hAnsi="Consolas" w:cs="Consolas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1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48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1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34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1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43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6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1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i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  <w:tr w:rsidR="0008373F" w:rsidRPr="0008373F" w:rsidTr="00D63D04">
        <w:trPr>
          <w:trHeight w:val="440"/>
        </w:trPr>
        <w:tc>
          <w:tcPr>
            <w:tcW w:w="93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5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06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3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24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18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60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6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977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8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01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Courier New" w:eastAsia="Courier New" w:hAnsi="Courier New" w:cs="Courier New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81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1"/>
                <w:lang w:eastAsia="ru-RU"/>
              </w:rPr>
              <w:t xml:space="preserve"> </w:t>
            </w:r>
          </w:p>
        </w:tc>
        <w:tc>
          <w:tcPr>
            <w:tcW w:w="153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1"/>
                <w:lang w:eastAsia="ru-RU"/>
              </w:rPr>
              <w:t xml:space="preserve"> </w:t>
            </w:r>
          </w:p>
        </w:tc>
        <w:tc>
          <w:tcPr>
            <w:tcW w:w="1119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170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7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6"/>
                <w:lang w:eastAsia="ru-RU"/>
              </w:rPr>
              <w:t xml:space="preserve"> </w:t>
            </w:r>
          </w:p>
        </w:tc>
        <w:tc>
          <w:tcPr>
            <w:tcW w:w="1153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0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Times New Roman" w:eastAsia="Calibri" w:hAnsi="Times New Roman"/>
                <w:color w:val="000000"/>
                <w:sz w:val="17"/>
                <w:lang w:eastAsia="ru-RU"/>
              </w:rPr>
              <w:t xml:space="preserve"> </w:t>
            </w:r>
          </w:p>
        </w:tc>
        <w:tc>
          <w:tcPr>
            <w:tcW w:w="1492" w:type="dxa"/>
            <w:tcBorders>
              <w:top w:val="single" w:sz="6" w:space="0" w:color="0C080C"/>
              <w:left w:val="single" w:sz="6" w:space="0" w:color="0C080C"/>
              <w:bottom w:val="single" w:sz="6" w:space="0" w:color="0C080C"/>
              <w:right w:val="single" w:sz="6" w:space="0" w:color="0C080C"/>
            </w:tcBorders>
            <w:hideMark/>
          </w:tcPr>
          <w:p w:rsidR="0008373F" w:rsidRPr="0008373F" w:rsidRDefault="0008373F" w:rsidP="0008373F">
            <w:pPr>
              <w:ind w:left="122"/>
              <w:rPr>
                <w:rFonts w:eastAsia="Calibri" w:cs="Calibri"/>
                <w:color w:val="000000"/>
                <w:lang w:eastAsia="ru-RU"/>
              </w:rPr>
            </w:pPr>
            <w:r w:rsidRPr="0008373F">
              <w:rPr>
                <w:rFonts w:ascii="Bookman Old Style" w:eastAsia="Bookman Old Style" w:hAnsi="Bookman Old Style" w:cs="Bookman Old Style"/>
                <w:color w:val="000000"/>
                <w:sz w:val="17"/>
                <w:lang w:eastAsia="ru-RU"/>
              </w:rPr>
              <w:t xml:space="preserve"> </w:t>
            </w:r>
          </w:p>
        </w:tc>
      </w:tr>
    </w:tbl>
    <w:p w:rsidR="00B364EC" w:rsidRDefault="00B364EC" w:rsidP="00D63D04">
      <w:pPr>
        <w:spacing w:after="0" w:line="254" w:lineRule="auto"/>
      </w:pPr>
      <w:bookmarkStart w:id="0" w:name="_GoBack"/>
      <w:bookmarkEnd w:id="0"/>
    </w:p>
    <w:sectPr w:rsidR="00B364EC" w:rsidSect="0008373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73F"/>
    <w:rsid w:val="0008373F"/>
    <w:rsid w:val="00B364EC"/>
    <w:rsid w:val="00D63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7A9A1C"/>
  <w15:chartTrackingRefBased/>
  <w15:docId w15:val="{BA3C2A7F-39DE-486D-AC2B-31E9421AA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08373F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186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Зара</cp:lastModifiedBy>
  <cp:revision>3</cp:revision>
  <dcterms:created xsi:type="dcterms:W3CDTF">2025-03-15T17:20:00Z</dcterms:created>
  <dcterms:modified xsi:type="dcterms:W3CDTF">2025-03-17T14:06:00Z</dcterms:modified>
</cp:coreProperties>
</file>