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D80" w:rsidRDefault="00E17D80" w:rsidP="00E17D80">
      <w:pPr>
        <w:ind w:left="440" w:right="294" w:firstLine="2628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</w:t>
      </w:r>
      <w:r>
        <w:rPr>
          <w:sz w:val="20"/>
        </w:rPr>
        <w:t>Приложение</w:t>
      </w:r>
      <w:r>
        <w:rPr>
          <w:sz w:val="20"/>
        </w:rPr>
        <w:t xml:space="preserve"> </w:t>
      </w:r>
    </w:p>
    <w:p w:rsidR="00E17D80" w:rsidRDefault="00E17D80" w:rsidP="00E17D80">
      <w:pPr>
        <w:ind w:left="440" w:right="294" w:firstLine="2628"/>
        <w:jc w:val="right"/>
        <w:rPr>
          <w:sz w:val="20"/>
        </w:rPr>
      </w:pPr>
      <w:r>
        <w:rPr>
          <w:spacing w:val="-47"/>
          <w:sz w:val="20"/>
        </w:rPr>
        <w:t xml:space="preserve">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приказу</w:t>
      </w:r>
      <w:r>
        <w:rPr>
          <w:spacing w:val="-1"/>
          <w:sz w:val="20"/>
        </w:rPr>
        <w:t xml:space="preserve"> </w:t>
      </w:r>
      <w:r>
        <w:rPr>
          <w:sz w:val="20"/>
        </w:rPr>
        <w:t>МУ «Наурский РОО»</w:t>
      </w:r>
    </w:p>
    <w:p w:rsidR="00E17D80" w:rsidRDefault="00E17D80" w:rsidP="00E17D80">
      <w:pPr>
        <w:ind w:right="292"/>
        <w:jc w:val="center"/>
        <w:rPr>
          <w:spacing w:val="-1"/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Pr="00A55215">
        <w:rPr>
          <w:sz w:val="20"/>
        </w:rPr>
        <w:t>от</w:t>
      </w:r>
      <w:r w:rsidRPr="00A55215">
        <w:rPr>
          <w:spacing w:val="-2"/>
          <w:sz w:val="20"/>
        </w:rPr>
        <w:t xml:space="preserve"> </w:t>
      </w:r>
      <w:r>
        <w:rPr>
          <w:sz w:val="20"/>
        </w:rPr>
        <w:t>03</w:t>
      </w:r>
      <w:r>
        <w:rPr>
          <w:sz w:val="20"/>
        </w:rPr>
        <w:t xml:space="preserve"> марта</w:t>
      </w:r>
      <w:r w:rsidRPr="00A55215">
        <w:rPr>
          <w:spacing w:val="-2"/>
          <w:sz w:val="20"/>
        </w:rPr>
        <w:t xml:space="preserve"> </w:t>
      </w:r>
      <w:r w:rsidRPr="00A55215">
        <w:rPr>
          <w:sz w:val="20"/>
        </w:rPr>
        <w:t>2023</w:t>
      </w:r>
      <w:r w:rsidRPr="00A55215">
        <w:rPr>
          <w:spacing w:val="-2"/>
          <w:sz w:val="20"/>
        </w:rPr>
        <w:t xml:space="preserve"> </w:t>
      </w:r>
      <w:r w:rsidRPr="00A55215">
        <w:rPr>
          <w:sz w:val="20"/>
        </w:rPr>
        <w:t>года</w:t>
      </w:r>
      <w:r w:rsidRPr="00A55215">
        <w:rPr>
          <w:spacing w:val="-2"/>
          <w:sz w:val="20"/>
        </w:rPr>
        <w:t xml:space="preserve"> </w:t>
      </w:r>
      <w:r w:rsidRPr="00A55215">
        <w:rPr>
          <w:sz w:val="20"/>
        </w:rPr>
        <w:t>№</w:t>
      </w:r>
      <w:r>
        <w:rPr>
          <w:spacing w:val="-1"/>
          <w:sz w:val="20"/>
        </w:rPr>
        <w:t xml:space="preserve"> </w:t>
      </w:r>
      <w:r w:rsidR="00954561">
        <w:rPr>
          <w:spacing w:val="-1"/>
          <w:sz w:val="20"/>
        </w:rPr>
        <w:t>65-А</w:t>
      </w:r>
    </w:p>
    <w:p w:rsidR="00E17D80" w:rsidRDefault="00E17D80" w:rsidP="00E17D80">
      <w:pPr>
        <w:ind w:right="292"/>
        <w:jc w:val="center"/>
        <w:rPr>
          <w:spacing w:val="-1"/>
          <w:sz w:val="20"/>
        </w:rPr>
      </w:pPr>
    </w:p>
    <w:p w:rsidR="00E17D80" w:rsidRDefault="00E17D80" w:rsidP="00E17D80">
      <w:pPr>
        <w:ind w:right="292"/>
        <w:jc w:val="center"/>
        <w:rPr>
          <w:spacing w:val="-1"/>
          <w:sz w:val="20"/>
        </w:rPr>
      </w:pPr>
    </w:p>
    <w:p w:rsidR="00E17D80" w:rsidRDefault="00E17D80" w:rsidP="00E17D80">
      <w:pPr>
        <w:ind w:right="292"/>
        <w:jc w:val="center"/>
        <w:rPr>
          <w:spacing w:val="-1"/>
          <w:sz w:val="20"/>
        </w:rPr>
      </w:pPr>
    </w:p>
    <w:p w:rsidR="00E17D80" w:rsidRDefault="00E17D80" w:rsidP="00E17D80">
      <w:pPr>
        <w:ind w:right="292"/>
        <w:jc w:val="center"/>
        <w:rPr>
          <w:spacing w:val="-1"/>
          <w:sz w:val="20"/>
        </w:rPr>
      </w:pPr>
    </w:p>
    <w:p w:rsidR="00E17D80" w:rsidRDefault="00E17D80" w:rsidP="00E17D80">
      <w:pPr>
        <w:pStyle w:val="a3"/>
        <w:ind w:left="4399"/>
      </w:pPr>
      <w:r>
        <w:t>Муниципальный</w:t>
      </w:r>
      <w:r>
        <w:rPr>
          <w:spacing w:val="-7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(«дорожная</w:t>
      </w:r>
      <w:r>
        <w:rPr>
          <w:spacing w:val="-5"/>
        </w:rPr>
        <w:t xml:space="preserve"> </w:t>
      </w:r>
      <w:r>
        <w:t>карта»)</w:t>
      </w:r>
    </w:p>
    <w:p w:rsidR="00E17D80" w:rsidRDefault="00E17D80" w:rsidP="00E17D80">
      <w:pPr>
        <w:pStyle w:val="a3"/>
        <w:ind w:left="4269" w:right="3744" w:hanging="598"/>
        <w:jc w:val="center"/>
      </w:pPr>
      <w:r>
        <w:t>по введению федеральных основных общеобразовательных программ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общеобразовательных</w:t>
      </w:r>
      <w:r>
        <w:rPr>
          <w:spacing w:val="-1"/>
        </w:rPr>
        <w:t xml:space="preserve"> </w:t>
      </w:r>
      <w:r>
        <w:t>организациях</w:t>
      </w:r>
      <w:r>
        <w:rPr>
          <w:spacing w:val="-4"/>
        </w:rPr>
        <w:t xml:space="preserve"> </w:t>
      </w:r>
      <w:r>
        <w:t>Наурского муниципального</w:t>
      </w:r>
      <w:r>
        <w:rPr>
          <w:spacing w:val="-1"/>
        </w:rPr>
        <w:t xml:space="preserve"> </w:t>
      </w:r>
      <w:r>
        <w:t>района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9"/>
        <w:gridCol w:w="5261"/>
        <w:gridCol w:w="2519"/>
        <w:gridCol w:w="3593"/>
        <w:gridCol w:w="3057"/>
      </w:tblGrid>
      <w:tr w:rsidR="00E17D80" w:rsidTr="00D81FD6">
        <w:tc>
          <w:tcPr>
            <w:tcW w:w="869" w:type="dxa"/>
          </w:tcPr>
          <w:p w:rsidR="00E17D80" w:rsidRDefault="00E17D80" w:rsidP="00E17D80">
            <w:pPr>
              <w:pStyle w:val="TableParagraph"/>
              <w:spacing w:line="268" w:lineRule="exact"/>
              <w:ind w:left="20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E17D80" w:rsidRDefault="00E17D80" w:rsidP="00E17D80">
            <w:pPr>
              <w:pStyle w:val="TableParagraph"/>
              <w:spacing w:line="264" w:lineRule="exact"/>
              <w:ind w:left="155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261" w:type="dxa"/>
          </w:tcPr>
          <w:p w:rsidR="00E17D80" w:rsidRDefault="00E17D80" w:rsidP="00E17D80">
            <w:pPr>
              <w:pStyle w:val="TableParagraph"/>
              <w:spacing w:line="268" w:lineRule="exact"/>
              <w:ind w:left="124" w:right="11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519" w:type="dxa"/>
          </w:tcPr>
          <w:p w:rsidR="00E17D80" w:rsidRDefault="00E17D80" w:rsidP="00E17D80">
            <w:pPr>
              <w:pStyle w:val="TableParagraph"/>
              <w:spacing w:line="268" w:lineRule="exact"/>
              <w:ind w:left="136" w:right="126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3593" w:type="dxa"/>
          </w:tcPr>
          <w:p w:rsidR="00E17D80" w:rsidRDefault="00E17D80" w:rsidP="00E17D80">
            <w:pPr>
              <w:pStyle w:val="TableParagraph"/>
              <w:spacing w:line="268" w:lineRule="exact"/>
              <w:ind w:left="91" w:right="78"/>
              <w:jc w:val="center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3057" w:type="dxa"/>
          </w:tcPr>
          <w:p w:rsidR="00E17D80" w:rsidRDefault="00E17D80" w:rsidP="00E17D80">
            <w:pPr>
              <w:pStyle w:val="TableParagraph"/>
              <w:spacing w:line="268" w:lineRule="exact"/>
              <w:ind w:left="119" w:right="104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E17D80" w:rsidTr="00CC0F77">
        <w:tc>
          <w:tcPr>
            <w:tcW w:w="15299" w:type="dxa"/>
            <w:gridSpan w:val="5"/>
          </w:tcPr>
          <w:p w:rsidR="00E17D80" w:rsidRPr="00E17D80" w:rsidRDefault="00E17D80" w:rsidP="00E17D80">
            <w:pPr>
              <w:pStyle w:val="a6"/>
              <w:numPr>
                <w:ilvl w:val="0"/>
                <w:numId w:val="1"/>
              </w:numPr>
              <w:ind w:right="292"/>
              <w:jc w:val="center"/>
              <w:rPr>
                <w:b/>
                <w:sz w:val="20"/>
              </w:rPr>
            </w:pPr>
            <w:r>
              <w:rPr>
                <w:b/>
                <w:sz w:val="24"/>
              </w:rPr>
              <w:t>Организационно-управленческая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E17D80" w:rsidTr="00D81FD6">
        <w:tc>
          <w:tcPr>
            <w:tcW w:w="869" w:type="dxa"/>
          </w:tcPr>
          <w:p w:rsidR="00E17D80" w:rsidRDefault="00E17D80" w:rsidP="00E17D80">
            <w:pPr>
              <w:pStyle w:val="TableParagraph"/>
              <w:spacing w:line="270" w:lineRule="exact"/>
              <w:ind w:left="116" w:right="107"/>
              <w:jc w:val="center"/>
              <w:rPr>
                <w:sz w:val="24"/>
              </w:rPr>
            </w:pPr>
          </w:p>
          <w:p w:rsidR="00E17D80" w:rsidRDefault="00E17D80" w:rsidP="00E17D80">
            <w:pPr>
              <w:pStyle w:val="TableParagraph"/>
              <w:spacing w:line="270" w:lineRule="exact"/>
              <w:ind w:left="116" w:right="107"/>
              <w:jc w:val="center"/>
              <w:rPr>
                <w:sz w:val="24"/>
              </w:rPr>
            </w:pPr>
          </w:p>
          <w:p w:rsidR="00E17D80" w:rsidRDefault="00E17D80" w:rsidP="00E17D80">
            <w:pPr>
              <w:pStyle w:val="TableParagraph"/>
              <w:spacing w:line="270" w:lineRule="exact"/>
              <w:ind w:left="116" w:right="107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5261" w:type="dxa"/>
          </w:tcPr>
          <w:p w:rsidR="00E17D80" w:rsidRDefault="00E17D80" w:rsidP="00954561">
            <w:pPr>
              <w:pStyle w:val="TableParagraph"/>
              <w:ind w:left="108" w:right="94"/>
              <w:jc w:val="left"/>
              <w:rPr>
                <w:sz w:val="24"/>
              </w:rPr>
            </w:pPr>
            <w:r>
              <w:rPr>
                <w:sz w:val="24"/>
              </w:rPr>
              <w:t>Разработка и утверждение муниципального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 введению </w:t>
            </w:r>
            <w:r>
              <w:rPr>
                <w:sz w:val="24"/>
              </w:rPr>
              <w:t>федеральных основных общеобразо</w:t>
            </w:r>
            <w:r>
              <w:rPr>
                <w:sz w:val="24"/>
              </w:rPr>
              <w:t>вательных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ор</w:t>
            </w:r>
            <w:r>
              <w:rPr>
                <w:sz w:val="24"/>
              </w:rPr>
              <w:t>ганизациях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Наурского муниципального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2519" w:type="dxa"/>
          </w:tcPr>
          <w:p w:rsidR="00E17D80" w:rsidRDefault="00E17D80" w:rsidP="00954561">
            <w:pPr>
              <w:pStyle w:val="TableParagraph"/>
              <w:spacing w:line="270" w:lineRule="exact"/>
              <w:ind w:left="134" w:right="126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:rsidR="00E17D80" w:rsidRDefault="00E17D80" w:rsidP="00954561">
            <w:pPr>
              <w:pStyle w:val="TableParagraph"/>
              <w:ind w:left="136" w:right="126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93" w:type="dxa"/>
          </w:tcPr>
          <w:p w:rsidR="00E17D80" w:rsidRDefault="00E17D80" w:rsidP="00954561">
            <w:pPr>
              <w:pStyle w:val="TableParagraph"/>
              <w:ind w:right="89"/>
              <w:jc w:val="left"/>
              <w:rPr>
                <w:sz w:val="24"/>
              </w:rPr>
            </w:pPr>
            <w:r>
              <w:rPr>
                <w:sz w:val="24"/>
              </w:rPr>
              <w:t>Утвержден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введению ФОП НОО, ФОП ООО, ФОП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3057" w:type="dxa"/>
          </w:tcPr>
          <w:p w:rsidR="00954561" w:rsidRDefault="00954561" w:rsidP="00E17D80">
            <w:pPr>
              <w:pStyle w:val="TableParagraph"/>
              <w:ind w:left="112"/>
              <w:jc w:val="left"/>
              <w:rPr>
                <w:sz w:val="24"/>
              </w:rPr>
            </w:pPr>
          </w:p>
          <w:p w:rsidR="00E17D80" w:rsidRDefault="00E17D80" w:rsidP="00E17D80">
            <w:pPr>
              <w:pStyle w:val="TableParagraph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МУ «Наурский РОО»</w:t>
            </w:r>
          </w:p>
        </w:tc>
      </w:tr>
      <w:tr w:rsidR="00E17D80" w:rsidTr="00D81FD6">
        <w:tc>
          <w:tcPr>
            <w:tcW w:w="869" w:type="dxa"/>
          </w:tcPr>
          <w:p w:rsidR="00E17D80" w:rsidRDefault="00E17D80" w:rsidP="00E17D80">
            <w:pPr>
              <w:pStyle w:val="TableParagraph"/>
              <w:spacing w:line="268" w:lineRule="exact"/>
              <w:ind w:left="116" w:right="107"/>
              <w:jc w:val="center"/>
              <w:rPr>
                <w:sz w:val="24"/>
              </w:rPr>
            </w:pPr>
          </w:p>
          <w:p w:rsidR="00954561" w:rsidRDefault="00954561" w:rsidP="00E17D80">
            <w:pPr>
              <w:pStyle w:val="TableParagraph"/>
              <w:spacing w:line="268" w:lineRule="exact"/>
              <w:ind w:left="116" w:right="107"/>
              <w:jc w:val="center"/>
              <w:rPr>
                <w:sz w:val="24"/>
              </w:rPr>
            </w:pPr>
          </w:p>
          <w:p w:rsidR="00954561" w:rsidRDefault="00954561" w:rsidP="00E17D80">
            <w:pPr>
              <w:pStyle w:val="TableParagraph"/>
              <w:spacing w:line="268" w:lineRule="exact"/>
              <w:ind w:left="116" w:right="107"/>
              <w:jc w:val="center"/>
              <w:rPr>
                <w:sz w:val="24"/>
              </w:rPr>
            </w:pPr>
          </w:p>
          <w:p w:rsidR="00E17D80" w:rsidRDefault="00E17D80" w:rsidP="00E17D80">
            <w:pPr>
              <w:pStyle w:val="TableParagraph"/>
              <w:spacing w:line="268" w:lineRule="exact"/>
              <w:ind w:left="116" w:right="107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5261" w:type="dxa"/>
          </w:tcPr>
          <w:p w:rsidR="00E17D80" w:rsidRDefault="00E17D80" w:rsidP="00954561">
            <w:pPr>
              <w:pStyle w:val="TableParagraph"/>
              <w:ind w:left="108" w:right="160"/>
              <w:jc w:val="lef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введению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 и ФОП</w:t>
            </w:r>
            <w:r>
              <w:rPr>
                <w:sz w:val="24"/>
              </w:rPr>
              <w:t xml:space="preserve"> СОО в общеобразовательных орга</w:t>
            </w:r>
            <w:r>
              <w:rPr>
                <w:sz w:val="24"/>
              </w:rPr>
              <w:t>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Наурского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2519" w:type="dxa"/>
          </w:tcPr>
          <w:p w:rsidR="00E17D80" w:rsidRDefault="00E17D80" w:rsidP="00954561">
            <w:pPr>
              <w:pStyle w:val="TableParagraph"/>
              <w:spacing w:line="268" w:lineRule="exact"/>
              <w:ind w:left="327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:rsidR="00E17D80" w:rsidRDefault="00E17D80" w:rsidP="00954561">
            <w:pPr>
              <w:pStyle w:val="TableParagraph"/>
              <w:ind w:left="428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93" w:type="dxa"/>
          </w:tcPr>
          <w:p w:rsidR="00E17D80" w:rsidRDefault="00E17D80" w:rsidP="00954561">
            <w:pPr>
              <w:pStyle w:val="TableParagraph"/>
              <w:ind w:right="92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низации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план</w:t>
            </w:r>
            <w:r w:rsidR="00954561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proofErr w:type="gramEnd"/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17D80" w:rsidRDefault="00E17D80" w:rsidP="00954561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3057" w:type="dxa"/>
          </w:tcPr>
          <w:p w:rsidR="00954561" w:rsidRDefault="00954561" w:rsidP="00E17D80">
            <w:pPr>
              <w:pStyle w:val="TableParagraph"/>
              <w:ind w:left="112" w:right="90"/>
              <w:rPr>
                <w:sz w:val="24"/>
              </w:rPr>
            </w:pPr>
          </w:p>
          <w:p w:rsidR="00E17D80" w:rsidRDefault="00E17D80" w:rsidP="00E17D80">
            <w:pPr>
              <w:pStyle w:val="TableParagraph"/>
              <w:ind w:left="112" w:right="9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разовательных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заций</w:t>
            </w:r>
            <w:proofErr w:type="spellEnd"/>
          </w:p>
        </w:tc>
      </w:tr>
      <w:tr w:rsidR="00E17D80" w:rsidTr="00D81FD6">
        <w:tc>
          <w:tcPr>
            <w:tcW w:w="869" w:type="dxa"/>
          </w:tcPr>
          <w:p w:rsidR="00E17D80" w:rsidRDefault="00E17D80" w:rsidP="00E17D80">
            <w:pPr>
              <w:pStyle w:val="TableParagraph"/>
              <w:spacing w:line="268" w:lineRule="exact"/>
              <w:ind w:left="116" w:right="107"/>
              <w:jc w:val="center"/>
              <w:rPr>
                <w:sz w:val="24"/>
              </w:rPr>
            </w:pPr>
          </w:p>
          <w:p w:rsidR="00954561" w:rsidRDefault="00954561" w:rsidP="00E17D80">
            <w:pPr>
              <w:pStyle w:val="TableParagraph"/>
              <w:spacing w:line="268" w:lineRule="exact"/>
              <w:ind w:left="116" w:right="107"/>
              <w:jc w:val="center"/>
              <w:rPr>
                <w:sz w:val="24"/>
              </w:rPr>
            </w:pPr>
          </w:p>
          <w:p w:rsidR="00954561" w:rsidRDefault="00954561" w:rsidP="00E17D80">
            <w:pPr>
              <w:pStyle w:val="TableParagraph"/>
              <w:spacing w:line="268" w:lineRule="exact"/>
              <w:ind w:left="116" w:right="107"/>
              <w:jc w:val="center"/>
              <w:rPr>
                <w:sz w:val="24"/>
              </w:rPr>
            </w:pPr>
          </w:p>
          <w:p w:rsidR="00954561" w:rsidRDefault="00954561" w:rsidP="00E17D80">
            <w:pPr>
              <w:pStyle w:val="TableParagraph"/>
              <w:spacing w:line="268" w:lineRule="exact"/>
              <w:ind w:left="116" w:right="107"/>
              <w:jc w:val="center"/>
              <w:rPr>
                <w:sz w:val="24"/>
              </w:rPr>
            </w:pPr>
          </w:p>
          <w:p w:rsidR="00E17D80" w:rsidRDefault="00E17D80" w:rsidP="00E17D80">
            <w:pPr>
              <w:pStyle w:val="TableParagraph"/>
              <w:spacing w:line="268" w:lineRule="exact"/>
              <w:ind w:left="116" w:right="107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5261" w:type="dxa"/>
          </w:tcPr>
          <w:p w:rsidR="00E17D80" w:rsidRDefault="00E17D80" w:rsidP="00954561">
            <w:pPr>
              <w:pStyle w:val="TableParagraph"/>
              <w:ind w:left="108" w:right="100"/>
              <w:jc w:val="lef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</w:t>
            </w:r>
            <w:r>
              <w:rPr>
                <w:sz w:val="24"/>
              </w:rPr>
              <w:t>тельных программ НОО, ООО и СОО на сайтах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2519" w:type="dxa"/>
          </w:tcPr>
          <w:p w:rsidR="00E17D80" w:rsidRDefault="00E17D80" w:rsidP="00954561">
            <w:pPr>
              <w:pStyle w:val="TableParagraph"/>
              <w:ind w:left="136" w:right="122"/>
              <w:jc w:val="center"/>
              <w:rPr>
                <w:sz w:val="24"/>
              </w:rPr>
            </w:pPr>
            <w:r>
              <w:rPr>
                <w:sz w:val="24"/>
              </w:rPr>
              <w:t>НОО,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E17D80" w:rsidRDefault="00E17D80" w:rsidP="00954561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позднее</w:t>
            </w:r>
          </w:p>
          <w:p w:rsidR="00E17D80" w:rsidRDefault="00E17D80" w:rsidP="00954561">
            <w:pPr>
              <w:pStyle w:val="TableParagraph"/>
              <w:spacing w:line="264" w:lineRule="exact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l5.06.2023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593" w:type="dxa"/>
          </w:tcPr>
          <w:p w:rsidR="00E17D80" w:rsidRDefault="00E17D80" w:rsidP="00954561">
            <w:pPr>
              <w:pStyle w:val="TableParagraph"/>
              <w:ind w:right="89"/>
              <w:jc w:val="left"/>
              <w:rPr>
                <w:sz w:val="24"/>
              </w:rPr>
            </w:pPr>
            <w:r>
              <w:rPr>
                <w:sz w:val="24"/>
              </w:rPr>
              <w:t>Основные образовательные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размещены на сайтах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Обеспечено</w:t>
            </w:r>
            <w:r>
              <w:rPr>
                <w:spacing w:val="1"/>
                <w:sz w:val="24"/>
              </w:rPr>
              <w:t xml:space="preserve"> </w:t>
            </w:r>
            <w:r w:rsidR="00A340E9">
              <w:rPr>
                <w:sz w:val="24"/>
              </w:rPr>
              <w:t>ознакомле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СОО при зачислении ребенка на </w:t>
            </w:r>
            <w:proofErr w:type="spellStart"/>
            <w:r>
              <w:rPr>
                <w:sz w:val="24"/>
              </w:rPr>
              <w:t>обу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чение</w:t>
            </w:r>
            <w:proofErr w:type="spellEnd"/>
          </w:p>
        </w:tc>
        <w:tc>
          <w:tcPr>
            <w:tcW w:w="3057" w:type="dxa"/>
          </w:tcPr>
          <w:p w:rsidR="00954561" w:rsidRDefault="00954561" w:rsidP="00E17D80">
            <w:pPr>
              <w:pStyle w:val="TableParagraph"/>
              <w:ind w:left="112" w:right="90"/>
              <w:rPr>
                <w:sz w:val="24"/>
              </w:rPr>
            </w:pPr>
          </w:p>
          <w:p w:rsidR="00954561" w:rsidRDefault="00954561" w:rsidP="00E17D80">
            <w:pPr>
              <w:pStyle w:val="TableParagraph"/>
              <w:ind w:left="112" w:right="90"/>
              <w:rPr>
                <w:sz w:val="24"/>
              </w:rPr>
            </w:pPr>
          </w:p>
          <w:p w:rsidR="00E17D80" w:rsidRDefault="00E17D80" w:rsidP="00E17D80">
            <w:pPr>
              <w:pStyle w:val="TableParagraph"/>
              <w:ind w:left="112" w:right="9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разовательных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заций</w:t>
            </w:r>
            <w:proofErr w:type="spellEnd"/>
          </w:p>
        </w:tc>
      </w:tr>
      <w:tr w:rsidR="00E17D80" w:rsidTr="00D81FD6">
        <w:tc>
          <w:tcPr>
            <w:tcW w:w="869" w:type="dxa"/>
          </w:tcPr>
          <w:p w:rsidR="00E17D80" w:rsidRDefault="00E17D80" w:rsidP="00E17D80">
            <w:pPr>
              <w:pStyle w:val="TableParagraph"/>
              <w:spacing w:line="268" w:lineRule="exact"/>
              <w:ind w:left="116" w:right="107"/>
              <w:jc w:val="center"/>
              <w:rPr>
                <w:sz w:val="24"/>
              </w:rPr>
            </w:pPr>
          </w:p>
          <w:p w:rsidR="00E17D80" w:rsidRDefault="00E17D80" w:rsidP="00E17D80">
            <w:pPr>
              <w:pStyle w:val="TableParagraph"/>
              <w:spacing w:line="268" w:lineRule="exact"/>
              <w:ind w:left="116" w:right="107"/>
              <w:jc w:val="center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5261" w:type="dxa"/>
          </w:tcPr>
          <w:p w:rsidR="00E17D80" w:rsidRDefault="00E17D80" w:rsidP="00954561">
            <w:pPr>
              <w:pStyle w:val="TableParagraph"/>
              <w:ind w:left="108" w:right="93"/>
              <w:jc w:val="left"/>
              <w:rPr>
                <w:sz w:val="24"/>
              </w:rPr>
            </w:pPr>
            <w:r>
              <w:rPr>
                <w:sz w:val="24"/>
              </w:rPr>
              <w:t>Актуализаци</w:t>
            </w:r>
            <w:r>
              <w:rPr>
                <w:sz w:val="24"/>
              </w:rPr>
              <w:t>я планов работы районных методи</w:t>
            </w:r>
            <w:r>
              <w:rPr>
                <w:sz w:val="24"/>
              </w:rPr>
              <w:t>ческих объеди</w:t>
            </w:r>
            <w:r>
              <w:rPr>
                <w:sz w:val="24"/>
              </w:rPr>
              <w:t>нений в части введения федераль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2519" w:type="dxa"/>
          </w:tcPr>
          <w:p w:rsidR="00E17D80" w:rsidRDefault="00E17D80" w:rsidP="00954561">
            <w:pPr>
              <w:pStyle w:val="TableParagraph"/>
              <w:spacing w:line="268" w:lineRule="exact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:rsidR="00E17D80" w:rsidRDefault="00E17D80" w:rsidP="00954561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3593" w:type="dxa"/>
          </w:tcPr>
          <w:p w:rsidR="00E17D80" w:rsidRDefault="00E17D80" w:rsidP="00954561">
            <w:pPr>
              <w:pStyle w:val="TableParagraph"/>
              <w:ind w:right="88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включены мероприятия и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введению</w:t>
            </w:r>
            <w:r w:rsidR="0095456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щеобразовательных</w:t>
            </w:r>
            <w:proofErr w:type="spellEnd"/>
            <w:r>
              <w:rPr>
                <w:sz w:val="24"/>
              </w:rPr>
              <w:t xml:space="preserve"> программ</w:t>
            </w:r>
          </w:p>
        </w:tc>
        <w:tc>
          <w:tcPr>
            <w:tcW w:w="3057" w:type="dxa"/>
          </w:tcPr>
          <w:p w:rsidR="00E17D80" w:rsidRDefault="00E17D80" w:rsidP="00E17D80">
            <w:pPr>
              <w:pStyle w:val="TableParagraph"/>
              <w:spacing w:line="264" w:lineRule="exact"/>
              <w:ind w:left="112"/>
              <w:jc w:val="left"/>
              <w:rPr>
                <w:sz w:val="24"/>
              </w:rPr>
            </w:pPr>
          </w:p>
          <w:p w:rsidR="00E17D80" w:rsidRDefault="00E17D80" w:rsidP="00E17D80">
            <w:pPr>
              <w:pStyle w:val="TableParagraph"/>
              <w:spacing w:line="264" w:lineRule="exact"/>
              <w:ind w:left="112"/>
              <w:jc w:val="left"/>
              <w:rPr>
                <w:sz w:val="24"/>
              </w:rPr>
            </w:pPr>
          </w:p>
          <w:p w:rsidR="00E17D80" w:rsidRDefault="00E17D80" w:rsidP="00E17D80">
            <w:pPr>
              <w:pStyle w:val="TableParagraph"/>
              <w:spacing w:line="264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МУ «Наурский РОО»</w:t>
            </w:r>
          </w:p>
        </w:tc>
      </w:tr>
      <w:tr w:rsidR="00E17D80" w:rsidTr="00D81FD6">
        <w:tc>
          <w:tcPr>
            <w:tcW w:w="869" w:type="dxa"/>
          </w:tcPr>
          <w:p w:rsidR="00954561" w:rsidRPr="00954561" w:rsidRDefault="00954561" w:rsidP="00954561">
            <w:pPr>
              <w:ind w:right="292"/>
              <w:jc w:val="center"/>
              <w:rPr>
                <w:sz w:val="24"/>
                <w:szCs w:val="24"/>
              </w:rPr>
            </w:pPr>
          </w:p>
          <w:p w:rsidR="00E17D80" w:rsidRPr="00954561" w:rsidRDefault="00954561" w:rsidP="00954561">
            <w:pPr>
              <w:ind w:right="292"/>
              <w:jc w:val="center"/>
              <w:rPr>
                <w:sz w:val="24"/>
                <w:szCs w:val="24"/>
              </w:rPr>
            </w:pPr>
            <w:r w:rsidRPr="00954561">
              <w:rPr>
                <w:sz w:val="24"/>
                <w:szCs w:val="24"/>
              </w:rPr>
              <w:t>1.5</w:t>
            </w:r>
          </w:p>
        </w:tc>
        <w:tc>
          <w:tcPr>
            <w:tcW w:w="5261" w:type="dxa"/>
          </w:tcPr>
          <w:p w:rsidR="00954561" w:rsidRPr="00954561" w:rsidRDefault="00954561" w:rsidP="00954561">
            <w:pPr>
              <w:pStyle w:val="TableParagraph"/>
              <w:spacing w:line="268" w:lineRule="exact"/>
              <w:ind w:left="108"/>
              <w:jc w:val="left"/>
              <w:rPr>
                <w:sz w:val="24"/>
                <w:szCs w:val="24"/>
              </w:rPr>
            </w:pPr>
            <w:r w:rsidRPr="00954561">
              <w:rPr>
                <w:sz w:val="24"/>
                <w:szCs w:val="24"/>
              </w:rPr>
              <w:t>Актуализация</w:t>
            </w:r>
            <w:r w:rsidRPr="00954561">
              <w:rPr>
                <w:spacing w:val="16"/>
                <w:sz w:val="24"/>
                <w:szCs w:val="24"/>
              </w:rPr>
              <w:t xml:space="preserve"> </w:t>
            </w:r>
            <w:r w:rsidRPr="00954561">
              <w:rPr>
                <w:sz w:val="24"/>
                <w:szCs w:val="24"/>
              </w:rPr>
              <w:t>информации</w:t>
            </w:r>
            <w:r w:rsidRPr="00954561">
              <w:rPr>
                <w:spacing w:val="78"/>
                <w:sz w:val="24"/>
                <w:szCs w:val="24"/>
              </w:rPr>
              <w:t xml:space="preserve"> </w:t>
            </w:r>
            <w:r w:rsidRPr="00954561">
              <w:rPr>
                <w:sz w:val="24"/>
                <w:szCs w:val="24"/>
              </w:rPr>
              <w:t>об</w:t>
            </w:r>
            <w:r w:rsidRPr="00954561">
              <w:rPr>
                <w:spacing w:val="77"/>
                <w:sz w:val="24"/>
                <w:szCs w:val="24"/>
              </w:rPr>
              <w:t xml:space="preserve"> </w:t>
            </w:r>
            <w:r w:rsidRPr="00954561">
              <w:rPr>
                <w:sz w:val="24"/>
                <w:szCs w:val="24"/>
              </w:rPr>
              <w:t>ответственных</w:t>
            </w:r>
            <w:r w:rsidRPr="00954561">
              <w:rPr>
                <w:spacing w:val="79"/>
                <w:sz w:val="24"/>
                <w:szCs w:val="24"/>
              </w:rPr>
              <w:t xml:space="preserve"> </w:t>
            </w:r>
            <w:r w:rsidRPr="00954561">
              <w:rPr>
                <w:sz w:val="24"/>
                <w:szCs w:val="24"/>
              </w:rPr>
              <w:t>в</w:t>
            </w:r>
            <w:r w:rsidRPr="00954561">
              <w:rPr>
                <w:sz w:val="24"/>
                <w:szCs w:val="24"/>
              </w:rPr>
              <w:t xml:space="preserve"> </w:t>
            </w:r>
            <w:r w:rsidRPr="00954561">
              <w:rPr>
                <w:sz w:val="24"/>
                <w:szCs w:val="24"/>
              </w:rPr>
              <w:t>общеобразовательных</w:t>
            </w:r>
            <w:r w:rsidRPr="00954561">
              <w:rPr>
                <w:spacing w:val="30"/>
                <w:sz w:val="24"/>
                <w:szCs w:val="24"/>
              </w:rPr>
              <w:t xml:space="preserve"> </w:t>
            </w:r>
            <w:r w:rsidRPr="00954561">
              <w:rPr>
                <w:sz w:val="24"/>
                <w:szCs w:val="24"/>
              </w:rPr>
              <w:t>учреждениях</w:t>
            </w:r>
            <w:r w:rsidRPr="00954561">
              <w:rPr>
                <w:spacing w:val="91"/>
                <w:sz w:val="24"/>
                <w:szCs w:val="24"/>
              </w:rPr>
              <w:t xml:space="preserve"> </w:t>
            </w:r>
            <w:r w:rsidRPr="00954561">
              <w:rPr>
                <w:sz w:val="24"/>
                <w:szCs w:val="24"/>
              </w:rPr>
              <w:t>за</w:t>
            </w:r>
            <w:r w:rsidRPr="00954561">
              <w:rPr>
                <w:spacing w:val="89"/>
                <w:sz w:val="24"/>
                <w:szCs w:val="24"/>
              </w:rPr>
              <w:t xml:space="preserve"> </w:t>
            </w:r>
            <w:r w:rsidRPr="00954561">
              <w:rPr>
                <w:sz w:val="24"/>
                <w:szCs w:val="24"/>
              </w:rPr>
              <w:t>вопросы</w:t>
            </w:r>
          </w:p>
          <w:p w:rsidR="00E17D80" w:rsidRPr="00954561" w:rsidRDefault="00954561" w:rsidP="00954561">
            <w:pPr>
              <w:ind w:right="292"/>
              <w:rPr>
                <w:sz w:val="24"/>
                <w:szCs w:val="24"/>
              </w:rPr>
            </w:pPr>
            <w:r w:rsidRPr="00954561">
              <w:rPr>
                <w:sz w:val="24"/>
                <w:szCs w:val="24"/>
              </w:rPr>
              <w:t>введения</w:t>
            </w:r>
            <w:r w:rsidRPr="00954561">
              <w:rPr>
                <w:spacing w:val="-2"/>
                <w:sz w:val="24"/>
                <w:szCs w:val="24"/>
              </w:rPr>
              <w:t xml:space="preserve"> </w:t>
            </w:r>
            <w:r w:rsidRPr="00954561">
              <w:rPr>
                <w:sz w:val="24"/>
                <w:szCs w:val="24"/>
              </w:rPr>
              <w:t>ФОП</w:t>
            </w:r>
            <w:r w:rsidRPr="00954561">
              <w:rPr>
                <w:spacing w:val="-2"/>
                <w:sz w:val="24"/>
                <w:szCs w:val="24"/>
              </w:rPr>
              <w:t xml:space="preserve"> </w:t>
            </w:r>
            <w:r w:rsidRPr="00954561">
              <w:rPr>
                <w:sz w:val="24"/>
                <w:szCs w:val="24"/>
              </w:rPr>
              <w:t>НОО,</w:t>
            </w:r>
            <w:r w:rsidRPr="00954561">
              <w:rPr>
                <w:spacing w:val="-2"/>
                <w:sz w:val="24"/>
                <w:szCs w:val="24"/>
              </w:rPr>
              <w:t xml:space="preserve"> </w:t>
            </w:r>
            <w:r w:rsidRPr="00954561">
              <w:rPr>
                <w:sz w:val="24"/>
                <w:szCs w:val="24"/>
              </w:rPr>
              <w:t>ФОП</w:t>
            </w:r>
            <w:r w:rsidRPr="00954561">
              <w:rPr>
                <w:spacing w:val="-2"/>
                <w:sz w:val="24"/>
                <w:szCs w:val="24"/>
              </w:rPr>
              <w:t xml:space="preserve"> </w:t>
            </w:r>
            <w:r w:rsidRPr="00954561">
              <w:rPr>
                <w:sz w:val="24"/>
                <w:szCs w:val="24"/>
              </w:rPr>
              <w:t>ООО,</w:t>
            </w:r>
            <w:r w:rsidRPr="00954561">
              <w:rPr>
                <w:spacing w:val="-3"/>
                <w:sz w:val="24"/>
                <w:szCs w:val="24"/>
              </w:rPr>
              <w:t xml:space="preserve"> </w:t>
            </w:r>
            <w:r w:rsidRPr="00954561">
              <w:rPr>
                <w:sz w:val="24"/>
                <w:szCs w:val="24"/>
              </w:rPr>
              <w:t>ФОП</w:t>
            </w:r>
            <w:r w:rsidRPr="00954561">
              <w:rPr>
                <w:spacing w:val="-2"/>
                <w:sz w:val="24"/>
                <w:szCs w:val="24"/>
              </w:rPr>
              <w:t xml:space="preserve"> </w:t>
            </w:r>
            <w:r w:rsidRPr="00954561">
              <w:rPr>
                <w:sz w:val="24"/>
                <w:szCs w:val="24"/>
              </w:rPr>
              <w:t>СОО</w:t>
            </w:r>
          </w:p>
        </w:tc>
        <w:tc>
          <w:tcPr>
            <w:tcW w:w="2519" w:type="dxa"/>
          </w:tcPr>
          <w:p w:rsidR="00E17D80" w:rsidRPr="00954561" w:rsidRDefault="00954561" w:rsidP="00E17D80">
            <w:pPr>
              <w:ind w:right="292"/>
              <w:jc w:val="center"/>
              <w:rPr>
                <w:sz w:val="24"/>
                <w:szCs w:val="24"/>
              </w:rPr>
            </w:pPr>
            <w:r w:rsidRPr="00954561">
              <w:rPr>
                <w:sz w:val="24"/>
                <w:szCs w:val="24"/>
              </w:rPr>
              <w:t>Февраль</w:t>
            </w:r>
          </w:p>
          <w:p w:rsidR="00954561" w:rsidRPr="00954561" w:rsidRDefault="00954561" w:rsidP="00E17D80">
            <w:pPr>
              <w:ind w:right="292"/>
              <w:jc w:val="center"/>
              <w:rPr>
                <w:sz w:val="24"/>
                <w:szCs w:val="24"/>
              </w:rPr>
            </w:pPr>
            <w:r w:rsidRPr="00954561">
              <w:rPr>
                <w:sz w:val="24"/>
                <w:szCs w:val="24"/>
              </w:rPr>
              <w:t>2023г.</w:t>
            </w:r>
          </w:p>
        </w:tc>
        <w:tc>
          <w:tcPr>
            <w:tcW w:w="3593" w:type="dxa"/>
          </w:tcPr>
          <w:p w:rsidR="00954561" w:rsidRDefault="00954561" w:rsidP="00954561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 w:rsidRPr="00954561">
              <w:rPr>
                <w:sz w:val="24"/>
                <w:szCs w:val="24"/>
              </w:rPr>
              <w:t>В</w:t>
            </w:r>
            <w:r w:rsidRPr="00954561">
              <w:rPr>
                <w:spacing w:val="52"/>
                <w:sz w:val="24"/>
                <w:szCs w:val="24"/>
              </w:rPr>
              <w:t xml:space="preserve"> </w:t>
            </w:r>
            <w:r w:rsidRPr="00954561">
              <w:rPr>
                <w:sz w:val="24"/>
                <w:szCs w:val="24"/>
              </w:rPr>
              <w:t>общеобразовательных</w:t>
            </w:r>
            <w:r w:rsidRPr="00954561">
              <w:rPr>
                <w:spacing w:val="58"/>
                <w:sz w:val="24"/>
                <w:szCs w:val="24"/>
              </w:rPr>
              <w:t xml:space="preserve"> </w:t>
            </w:r>
            <w:r w:rsidRPr="00954561">
              <w:rPr>
                <w:sz w:val="24"/>
                <w:szCs w:val="24"/>
              </w:rPr>
              <w:t>организациях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>назначены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ответственные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</w:p>
          <w:p w:rsidR="00E17D80" w:rsidRPr="00954561" w:rsidRDefault="00954561" w:rsidP="00954561">
            <w:pPr>
              <w:ind w:right="292"/>
              <w:rPr>
                <w:sz w:val="24"/>
                <w:szCs w:val="24"/>
              </w:rPr>
            </w:pP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3057" w:type="dxa"/>
          </w:tcPr>
          <w:p w:rsidR="00954561" w:rsidRDefault="00954561" w:rsidP="00954561">
            <w:pPr>
              <w:ind w:right="292"/>
              <w:rPr>
                <w:sz w:val="24"/>
              </w:rPr>
            </w:pPr>
          </w:p>
          <w:p w:rsidR="00E17D80" w:rsidRPr="00954561" w:rsidRDefault="00954561" w:rsidP="00954561">
            <w:pPr>
              <w:ind w:right="292"/>
              <w:rPr>
                <w:sz w:val="24"/>
                <w:szCs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разовательных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заций</w:t>
            </w:r>
            <w:proofErr w:type="spellEnd"/>
          </w:p>
        </w:tc>
      </w:tr>
      <w:tr w:rsidR="00954561" w:rsidTr="00D81FD6">
        <w:tc>
          <w:tcPr>
            <w:tcW w:w="869" w:type="dxa"/>
          </w:tcPr>
          <w:p w:rsidR="00A340E9" w:rsidRDefault="00A340E9" w:rsidP="00954561">
            <w:pPr>
              <w:pStyle w:val="TableParagraph"/>
              <w:spacing w:line="268" w:lineRule="exact"/>
              <w:ind w:left="136"/>
              <w:jc w:val="left"/>
              <w:rPr>
                <w:sz w:val="24"/>
              </w:rPr>
            </w:pPr>
          </w:p>
          <w:p w:rsidR="00A340E9" w:rsidRDefault="00A340E9" w:rsidP="00954561">
            <w:pPr>
              <w:pStyle w:val="TableParagraph"/>
              <w:spacing w:line="268" w:lineRule="exact"/>
              <w:ind w:left="136"/>
              <w:jc w:val="left"/>
              <w:rPr>
                <w:sz w:val="24"/>
              </w:rPr>
            </w:pPr>
          </w:p>
          <w:p w:rsidR="00954561" w:rsidRDefault="00D81FD6" w:rsidP="00954561">
            <w:pPr>
              <w:pStyle w:val="TableParagraph"/>
              <w:spacing w:line="268" w:lineRule="exact"/>
              <w:ind w:left="136"/>
              <w:jc w:val="left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5261" w:type="dxa"/>
          </w:tcPr>
          <w:p w:rsidR="00954561" w:rsidRDefault="00954561" w:rsidP="00954561">
            <w:pPr>
              <w:pStyle w:val="TableParagraph"/>
              <w:ind w:left="108" w:right="160"/>
              <w:jc w:val="left"/>
              <w:rPr>
                <w:sz w:val="24"/>
              </w:rPr>
            </w:pPr>
          </w:p>
          <w:p w:rsidR="00954561" w:rsidRDefault="00954561" w:rsidP="00954561">
            <w:pPr>
              <w:pStyle w:val="TableParagraph"/>
              <w:ind w:left="108" w:right="160"/>
              <w:jc w:val="left"/>
              <w:rPr>
                <w:sz w:val="24"/>
              </w:rPr>
            </w:pPr>
          </w:p>
          <w:p w:rsidR="00954561" w:rsidRDefault="00954561" w:rsidP="00954561">
            <w:pPr>
              <w:pStyle w:val="TableParagraph"/>
              <w:ind w:left="108" w:right="160"/>
              <w:jc w:val="left"/>
              <w:rPr>
                <w:sz w:val="24"/>
              </w:rPr>
            </w:pPr>
            <w:r>
              <w:rPr>
                <w:sz w:val="24"/>
              </w:rPr>
              <w:t>Освещение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1"/>
                <w:sz w:val="24"/>
              </w:rPr>
              <w:t xml:space="preserve"> </w:t>
            </w:r>
            <w:r w:rsidR="00A340E9">
              <w:rPr>
                <w:sz w:val="24"/>
              </w:rPr>
              <w:t>ос</w:t>
            </w:r>
            <w:r>
              <w:rPr>
                <w:sz w:val="24"/>
              </w:rPr>
              <w:t>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2519" w:type="dxa"/>
          </w:tcPr>
          <w:p w:rsidR="00954561" w:rsidRDefault="00954561" w:rsidP="00954561">
            <w:pPr>
              <w:pStyle w:val="TableParagraph"/>
              <w:spacing w:line="268" w:lineRule="exact"/>
              <w:ind w:left="133" w:right="126"/>
              <w:jc w:val="center"/>
              <w:rPr>
                <w:sz w:val="24"/>
              </w:rPr>
            </w:pPr>
          </w:p>
          <w:p w:rsidR="00954561" w:rsidRDefault="00954561" w:rsidP="00954561">
            <w:pPr>
              <w:pStyle w:val="TableParagraph"/>
              <w:spacing w:line="268" w:lineRule="exact"/>
              <w:ind w:left="133" w:right="126"/>
              <w:jc w:val="center"/>
              <w:rPr>
                <w:sz w:val="24"/>
              </w:rPr>
            </w:pPr>
          </w:p>
          <w:p w:rsidR="00954561" w:rsidRDefault="00954561" w:rsidP="00954561">
            <w:pPr>
              <w:pStyle w:val="TableParagraph"/>
              <w:spacing w:line="268" w:lineRule="exact"/>
              <w:ind w:left="133" w:right="126"/>
              <w:jc w:val="center"/>
              <w:rPr>
                <w:sz w:val="24"/>
              </w:rPr>
            </w:pPr>
          </w:p>
          <w:p w:rsidR="00954561" w:rsidRDefault="00954561" w:rsidP="00954561">
            <w:pPr>
              <w:pStyle w:val="TableParagraph"/>
              <w:spacing w:line="268" w:lineRule="exact"/>
              <w:ind w:left="133" w:right="1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3593" w:type="dxa"/>
          </w:tcPr>
          <w:p w:rsidR="00954561" w:rsidRDefault="00954561" w:rsidP="00954561">
            <w:pPr>
              <w:pStyle w:val="TableParagraph"/>
              <w:ind w:right="93"/>
              <w:jc w:val="left"/>
              <w:rPr>
                <w:sz w:val="24"/>
              </w:rPr>
            </w:pPr>
          </w:p>
          <w:p w:rsidR="00954561" w:rsidRDefault="00954561" w:rsidP="00954561">
            <w:pPr>
              <w:pStyle w:val="TableParagraph"/>
              <w:ind w:right="93"/>
              <w:jc w:val="left"/>
              <w:rPr>
                <w:sz w:val="24"/>
              </w:rPr>
            </w:pPr>
          </w:p>
          <w:p w:rsidR="00954561" w:rsidRDefault="00954561" w:rsidP="00954561">
            <w:pPr>
              <w:pStyle w:val="TableParagraph"/>
              <w:ind w:right="93"/>
              <w:jc w:val="left"/>
              <w:rPr>
                <w:sz w:val="24"/>
              </w:rPr>
            </w:pPr>
            <w:r>
              <w:rPr>
                <w:sz w:val="24"/>
              </w:rPr>
              <w:t>Синхронизация планов и действий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3057" w:type="dxa"/>
          </w:tcPr>
          <w:p w:rsidR="00954561" w:rsidRDefault="00954561" w:rsidP="00954561">
            <w:pPr>
              <w:pStyle w:val="TableParagraph"/>
              <w:spacing w:line="270" w:lineRule="atLeast"/>
              <w:ind w:left="112" w:right="92"/>
              <w:jc w:val="left"/>
              <w:rPr>
                <w:sz w:val="24"/>
              </w:rPr>
            </w:pPr>
          </w:p>
          <w:p w:rsidR="00954561" w:rsidRDefault="00954561" w:rsidP="00954561">
            <w:pPr>
              <w:pStyle w:val="TableParagraph"/>
              <w:spacing w:line="270" w:lineRule="atLeast"/>
              <w:ind w:left="112" w:right="92"/>
              <w:jc w:val="left"/>
              <w:rPr>
                <w:sz w:val="24"/>
              </w:rPr>
            </w:pPr>
          </w:p>
          <w:p w:rsidR="00954561" w:rsidRDefault="00954561" w:rsidP="00954561">
            <w:pPr>
              <w:pStyle w:val="TableParagraph"/>
              <w:spacing w:line="270" w:lineRule="atLeast"/>
              <w:ind w:left="112" w:right="92"/>
              <w:jc w:val="left"/>
              <w:rPr>
                <w:sz w:val="24"/>
              </w:rPr>
            </w:pPr>
            <w:r>
              <w:rPr>
                <w:sz w:val="24"/>
              </w:rPr>
              <w:t>МУ «Наурский РОО»,</w:t>
            </w:r>
          </w:p>
          <w:p w:rsidR="00954561" w:rsidRDefault="00954561" w:rsidP="00954561">
            <w:pPr>
              <w:pStyle w:val="TableParagraph"/>
              <w:spacing w:line="270" w:lineRule="atLeast"/>
              <w:ind w:left="112" w:right="92"/>
              <w:jc w:val="left"/>
              <w:rPr>
                <w:sz w:val="24"/>
              </w:rPr>
            </w:pPr>
            <w:r>
              <w:rPr>
                <w:sz w:val="24"/>
              </w:rPr>
              <w:t>Руководители ОО</w:t>
            </w:r>
          </w:p>
        </w:tc>
      </w:tr>
      <w:tr w:rsidR="00954561" w:rsidTr="00D81FD6">
        <w:tc>
          <w:tcPr>
            <w:tcW w:w="869" w:type="dxa"/>
          </w:tcPr>
          <w:p w:rsidR="00A340E9" w:rsidRDefault="00A340E9" w:rsidP="00954561">
            <w:pPr>
              <w:pStyle w:val="TableParagraph"/>
              <w:spacing w:line="268" w:lineRule="exact"/>
              <w:ind w:left="136"/>
              <w:jc w:val="left"/>
              <w:rPr>
                <w:sz w:val="24"/>
              </w:rPr>
            </w:pPr>
          </w:p>
          <w:p w:rsidR="00A340E9" w:rsidRDefault="00A340E9" w:rsidP="00954561">
            <w:pPr>
              <w:pStyle w:val="TableParagraph"/>
              <w:spacing w:line="268" w:lineRule="exact"/>
              <w:ind w:left="136"/>
              <w:jc w:val="left"/>
              <w:rPr>
                <w:sz w:val="24"/>
              </w:rPr>
            </w:pPr>
          </w:p>
          <w:p w:rsidR="00954561" w:rsidRDefault="00D81FD6" w:rsidP="00954561">
            <w:pPr>
              <w:pStyle w:val="TableParagraph"/>
              <w:spacing w:line="268" w:lineRule="exact"/>
              <w:ind w:left="136"/>
              <w:jc w:val="left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5261" w:type="dxa"/>
          </w:tcPr>
          <w:p w:rsidR="00A340E9" w:rsidRDefault="00A340E9" w:rsidP="00954561">
            <w:pPr>
              <w:pStyle w:val="TableParagraph"/>
              <w:ind w:left="108" w:right="97"/>
              <w:jc w:val="left"/>
              <w:rPr>
                <w:sz w:val="24"/>
              </w:rPr>
            </w:pPr>
          </w:p>
          <w:p w:rsidR="00954561" w:rsidRDefault="00954561" w:rsidP="00954561">
            <w:pPr>
              <w:pStyle w:val="TableParagraph"/>
              <w:ind w:left="108" w:right="97"/>
              <w:jc w:val="left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предметными </w:t>
            </w:r>
            <w:r w:rsidR="00A340E9">
              <w:rPr>
                <w:sz w:val="24"/>
              </w:rPr>
              <w:t>классами и другим учебным обору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дованием</w:t>
            </w:r>
            <w:proofErr w:type="spellEnd"/>
          </w:p>
        </w:tc>
        <w:tc>
          <w:tcPr>
            <w:tcW w:w="2519" w:type="dxa"/>
          </w:tcPr>
          <w:p w:rsidR="00A340E9" w:rsidRDefault="00A340E9" w:rsidP="00954561">
            <w:pPr>
              <w:pStyle w:val="TableParagraph"/>
              <w:spacing w:line="268" w:lineRule="exact"/>
              <w:ind w:left="132" w:right="126"/>
              <w:jc w:val="center"/>
              <w:rPr>
                <w:sz w:val="24"/>
              </w:rPr>
            </w:pPr>
          </w:p>
          <w:p w:rsidR="00A340E9" w:rsidRDefault="00A340E9" w:rsidP="00954561">
            <w:pPr>
              <w:pStyle w:val="TableParagraph"/>
              <w:spacing w:line="268" w:lineRule="exact"/>
              <w:ind w:left="132" w:right="126"/>
              <w:jc w:val="center"/>
              <w:rPr>
                <w:sz w:val="24"/>
              </w:rPr>
            </w:pPr>
          </w:p>
          <w:p w:rsidR="00954561" w:rsidRDefault="00954561" w:rsidP="00954561">
            <w:pPr>
              <w:pStyle w:val="TableParagraph"/>
              <w:spacing w:line="268" w:lineRule="exact"/>
              <w:ind w:left="132" w:right="12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93" w:type="dxa"/>
          </w:tcPr>
          <w:p w:rsidR="00954561" w:rsidRDefault="00954561" w:rsidP="00954561">
            <w:pPr>
              <w:pStyle w:val="TableParagraph"/>
              <w:ind w:right="92"/>
              <w:jc w:val="left"/>
              <w:rPr>
                <w:sz w:val="24"/>
              </w:rPr>
            </w:pPr>
            <w:r>
              <w:rPr>
                <w:sz w:val="24"/>
              </w:rPr>
              <w:t>В 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</w:t>
            </w:r>
            <w:r>
              <w:rPr>
                <w:sz w:val="24"/>
              </w:rPr>
              <w:t>ветствии с требованиями к введе</w:t>
            </w:r>
            <w:r>
              <w:rPr>
                <w:sz w:val="24"/>
              </w:rPr>
              <w:t>нию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  <w:p w:rsidR="00954561" w:rsidRDefault="00954561" w:rsidP="00954561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СОО</w:t>
            </w:r>
          </w:p>
        </w:tc>
        <w:tc>
          <w:tcPr>
            <w:tcW w:w="3057" w:type="dxa"/>
          </w:tcPr>
          <w:p w:rsidR="00954561" w:rsidRDefault="00954561" w:rsidP="00954561">
            <w:pPr>
              <w:pStyle w:val="TableParagraph"/>
              <w:ind w:left="112" w:right="92"/>
              <w:jc w:val="left"/>
              <w:rPr>
                <w:sz w:val="24"/>
              </w:rPr>
            </w:pPr>
          </w:p>
          <w:p w:rsidR="00954561" w:rsidRDefault="00954561" w:rsidP="00954561">
            <w:pPr>
              <w:pStyle w:val="TableParagraph"/>
              <w:ind w:left="112" w:right="92"/>
              <w:jc w:val="left"/>
              <w:rPr>
                <w:sz w:val="24"/>
              </w:rPr>
            </w:pPr>
            <w:r>
              <w:rPr>
                <w:sz w:val="24"/>
              </w:rPr>
              <w:t>Руководители ОО</w:t>
            </w:r>
          </w:p>
        </w:tc>
      </w:tr>
      <w:tr w:rsidR="00954561" w:rsidTr="00D81FD6">
        <w:tc>
          <w:tcPr>
            <w:tcW w:w="869" w:type="dxa"/>
          </w:tcPr>
          <w:p w:rsidR="00A340E9" w:rsidRDefault="00A340E9" w:rsidP="00954561">
            <w:pPr>
              <w:pStyle w:val="TableParagraph"/>
              <w:spacing w:line="268" w:lineRule="exact"/>
              <w:ind w:left="136"/>
              <w:jc w:val="left"/>
              <w:rPr>
                <w:sz w:val="24"/>
              </w:rPr>
            </w:pPr>
          </w:p>
          <w:p w:rsidR="00A340E9" w:rsidRDefault="00A340E9" w:rsidP="00954561">
            <w:pPr>
              <w:pStyle w:val="TableParagraph"/>
              <w:spacing w:line="268" w:lineRule="exact"/>
              <w:ind w:left="136"/>
              <w:jc w:val="left"/>
              <w:rPr>
                <w:sz w:val="24"/>
              </w:rPr>
            </w:pPr>
          </w:p>
          <w:p w:rsidR="00A340E9" w:rsidRDefault="00A340E9" w:rsidP="00954561">
            <w:pPr>
              <w:pStyle w:val="TableParagraph"/>
              <w:spacing w:line="268" w:lineRule="exact"/>
              <w:ind w:left="136"/>
              <w:jc w:val="left"/>
              <w:rPr>
                <w:sz w:val="24"/>
              </w:rPr>
            </w:pPr>
          </w:p>
          <w:p w:rsidR="00954561" w:rsidRDefault="00D81FD6" w:rsidP="00954561">
            <w:pPr>
              <w:pStyle w:val="TableParagraph"/>
              <w:spacing w:line="268" w:lineRule="exact"/>
              <w:ind w:left="136"/>
              <w:jc w:val="left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5261" w:type="dxa"/>
          </w:tcPr>
          <w:p w:rsidR="00954561" w:rsidRDefault="00954561" w:rsidP="00A340E9">
            <w:pPr>
              <w:pStyle w:val="TableParagraph"/>
              <w:ind w:left="108" w:right="93"/>
              <w:jc w:val="left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 w:rsidR="00A340E9">
              <w:rPr>
                <w:sz w:val="24"/>
              </w:rPr>
              <w:t xml:space="preserve">до- </w:t>
            </w:r>
            <w:proofErr w:type="spellStart"/>
            <w:r w:rsidR="00A340E9">
              <w:rPr>
                <w:sz w:val="24"/>
              </w:rPr>
              <w:t>полнительными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учебно-методологическими</w:t>
            </w:r>
            <w:r>
              <w:rPr>
                <w:spacing w:val="1"/>
                <w:sz w:val="24"/>
              </w:rPr>
              <w:t xml:space="preserve"> </w:t>
            </w:r>
            <w:r w:rsidR="00A340E9">
              <w:rPr>
                <w:sz w:val="24"/>
              </w:rPr>
              <w:t>матери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алами</w:t>
            </w:r>
            <w:proofErr w:type="spellEnd"/>
            <w:r>
              <w:rPr>
                <w:sz w:val="24"/>
              </w:rPr>
              <w:t>, в том чи</w:t>
            </w:r>
            <w:r w:rsidR="00A340E9">
              <w:rPr>
                <w:sz w:val="24"/>
              </w:rPr>
              <w:t>сле в электронной форме, в соот</w:t>
            </w:r>
            <w:r>
              <w:rPr>
                <w:sz w:val="24"/>
              </w:rPr>
              <w:t>ветствии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введению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</w:p>
          <w:p w:rsidR="00954561" w:rsidRDefault="00954561" w:rsidP="00954561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ФОП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519" w:type="dxa"/>
          </w:tcPr>
          <w:p w:rsidR="00A340E9" w:rsidRDefault="00A340E9" w:rsidP="00954561">
            <w:pPr>
              <w:pStyle w:val="TableParagraph"/>
              <w:spacing w:line="268" w:lineRule="exact"/>
              <w:ind w:left="135" w:right="126"/>
              <w:jc w:val="center"/>
              <w:rPr>
                <w:sz w:val="24"/>
              </w:rPr>
            </w:pPr>
          </w:p>
          <w:p w:rsidR="00A340E9" w:rsidRDefault="00A340E9" w:rsidP="00954561">
            <w:pPr>
              <w:pStyle w:val="TableParagraph"/>
              <w:spacing w:line="268" w:lineRule="exact"/>
              <w:ind w:left="135" w:right="126"/>
              <w:jc w:val="center"/>
              <w:rPr>
                <w:sz w:val="24"/>
              </w:rPr>
            </w:pPr>
          </w:p>
          <w:p w:rsidR="00A340E9" w:rsidRDefault="00A340E9" w:rsidP="00954561">
            <w:pPr>
              <w:pStyle w:val="TableParagraph"/>
              <w:spacing w:line="268" w:lineRule="exact"/>
              <w:ind w:left="135" w:right="126"/>
              <w:jc w:val="center"/>
              <w:rPr>
                <w:sz w:val="24"/>
              </w:rPr>
            </w:pPr>
          </w:p>
          <w:p w:rsidR="00954561" w:rsidRDefault="00954561" w:rsidP="00954561">
            <w:pPr>
              <w:pStyle w:val="TableParagraph"/>
              <w:spacing w:line="268" w:lineRule="exact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2023-2024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3593" w:type="dxa"/>
          </w:tcPr>
          <w:p w:rsidR="00954561" w:rsidRDefault="00954561" w:rsidP="00954561">
            <w:pPr>
              <w:pStyle w:val="TableParagraph"/>
              <w:ind w:right="88"/>
              <w:jc w:val="left"/>
              <w:rPr>
                <w:sz w:val="24"/>
              </w:rPr>
            </w:pPr>
            <w:r>
              <w:rPr>
                <w:sz w:val="24"/>
              </w:rPr>
              <w:t>Библиотеки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ганизаций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учебными пособиями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введению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</w:p>
          <w:p w:rsidR="00954561" w:rsidRDefault="00954561" w:rsidP="00954561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ФОП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3057" w:type="dxa"/>
          </w:tcPr>
          <w:p w:rsidR="00A340E9" w:rsidRDefault="00A340E9" w:rsidP="00954561">
            <w:pPr>
              <w:pStyle w:val="TableParagraph"/>
              <w:ind w:left="112" w:right="90"/>
              <w:jc w:val="left"/>
              <w:rPr>
                <w:sz w:val="24"/>
              </w:rPr>
            </w:pPr>
          </w:p>
          <w:p w:rsidR="00954561" w:rsidRDefault="00954561" w:rsidP="00954561">
            <w:pPr>
              <w:pStyle w:val="TableParagraph"/>
              <w:ind w:left="112" w:right="90"/>
              <w:jc w:val="lef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разовательных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заций</w:t>
            </w:r>
            <w:proofErr w:type="spellEnd"/>
          </w:p>
        </w:tc>
      </w:tr>
      <w:tr w:rsidR="00954561" w:rsidTr="00D81FD6">
        <w:tc>
          <w:tcPr>
            <w:tcW w:w="869" w:type="dxa"/>
          </w:tcPr>
          <w:p w:rsidR="00A340E9" w:rsidRDefault="00A340E9" w:rsidP="00954561">
            <w:pPr>
              <w:pStyle w:val="TableParagraph"/>
              <w:spacing w:line="268" w:lineRule="exact"/>
              <w:ind w:left="167"/>
              <w:jc w:val="left"/>
              <w:rPr>
                <w:sz w:val="24"/>
              </w:rPr>
            </w:pPr>
          </w:p>
          <w:p w:rsidR="00A340E9" w:rsidRDefault="00A340E9" w:rsidP="00954561">
            <w:pPr>
              <w:pStyle w:val="TableParagraph"/>
              <w:spacing w:line="268" w:lineRule="exact"/>
              <w:ind w:left="167"/>
              <w:jc w:val="left"/>
              <w:rPr>
                <w:sz w:val="24"/>
              </w:rPr>
            </w:pPr>
          </w:p>
          <w:p w:rsidR="00A340E9" w:rsidRDefault="00A340E9" w:rsidP="00954561">
            <w:pPr>
              <w:pStyle w:val="TableParagraph"/>
              <w:spacing w:line="268" w:lineRule="exact"/>
              <w:ind w:left="167"/>
              <w:jc w:val="left"/>
              <w:rPr>
                <w:sz w:val="24"/>
              </w:rPr>
            </w:pPr>
          </w:p>
          <w:p w:rsidR="00A340E9" w:rsidRDefault="00A340E9" w:rsidP="00954561">
            <w:pPr>
              <w:pStyle w:val="TableParagraph"/>
              <w:spacing w:line="268" w:lineRule="exact"/>
              <w:ind w:left="167"/>
              <w:jc w:val="left"/>
              <w:rPr>
                <w:sz w:val="24"/>
              </w:rPr>
            </w:pPr>
          </w:p>
          <w:p w:rsidR="00A340E9" w:rsidRDefault="00A340E9" w:rsidP="00954561">
            <w:pPr>
              <w:pStyle w:val="TableParagraph"/>
              <w:spacing w:line="268" w:lineRule="exact"/>
              <w:ind w:left="167"/>
              <w:jc w:val="left"/>
              <w:rPr>
                <w:sz w:val="24"/>
              </w:rPr>
            </w:pPr>
          </w:p>
          <w:p w:rsidR="00954561" w:rsidRDefault="00954561" w:rsidP="00954561">
            <w:pPr>
              <w:pStyle w:val="TableParagraph"/>
              <w:spacing w:line="268" w:lineRule="exact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5261" w:type="dxa"/>
          </w:tcPr>
          <w:p w:rsidR="00A340E9" w:rsidRDefault="00A340E9" w:rsidP="00954561">
            <w:pPr>
              <w:pStyle w:val="TableParagraph"/>
              <w:ind w:left="108" w:right="93"/>
              <w:jc w:val="left"/>
              <w:rPr>
                <w:sz w:val="24"/>
              </w:rPr>
            </w:pPr>
          </w:p>
          <w:p w:rsidR="00A340E9" w:rsidRDefault="00A340E9" w:rsidP="00954561">
            <w:pPr>
              <w:pStyle w:val="TableParagraph"/>
              <w:ind w:left="108" w:right="93"/>
              <w:jc w:val="left"/>
              <w:rPr>
                <w:sz w:val="24"/>
              </w:rPr>
            </w:pPr>
          </w:p>
          <w:p w:rsidR="00954561" w:rsidRDefault="00954561" w:rsidP="00954561">
            <w:pPr>
              <w:pStyle w:val="TableParagraph"/>
              <w:ind w:left="108" w:right="93"/>
              <w:jc w:val="lef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ганизаций</w:t>
            </w:r>
            <w:proofErr w:type="spellEnd"/>
            <w:r>
              <w:rPr>
                <w:sz w:val="24"/>
              </w:rPr>
              <w:t xml:space="preserve"> в мониторинге готовности к введению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2519" w:type="dxa"/>
          </w:tcPr>
          <w:p w:rsidR="00A340E9" w:rsidRDefault="00A340E9" w:rsidP="00954561">
            <w:pPr>
              <w:pStyle w:val="TableParagraph"/>
              <w:spacing w:line="268" w:lineRule="exact"/>
              <w:ind w:left="135" w:right="126"/>
              <w:jc w:val="center"/>
              <w:rPr>
                <w:sz w:val="24"/>
              </w:rPr>
            </w:pPr>
          </w:p>
          <w:p w:rsidR="00A340E9" w:rsidRDefault="00A340E9" w:rsidP="00954561">
            <w:pPr>
              <w:pStyle w:val="TableParagraph"/>
              <w:spacing w:line="268" w:lineRule="exact"/>
              <w:ind w:left="135" w:right="126"/>
              <w:jc w:val="center"/>
              <w:rPr>
                <w:sz w:val="24"/>
              </w:rPr>
            </w:pPr>
          </w:p>
          <w:p w:rsidR="00A340E9" w:rsidRDefault="00A340E9" w:rsidP="00954561">
            <w:pPr>
              <w:pStyle w:val="TableParagraph"/>
              <w:spacing w:line="268" w:lineRule="exact"/>
              <w:ind w:left="135" w:right="126"/>
              <w:jc w:val="center"/>
              <w:rPr>
                <w:sz w:val="24"/>
              </w:rPr>
            </w:pPr>
          </w:p>
          <w:p w:rsidR="00954561" w:rsidRDefault="00954561" w:rsidP="00954561">
            <w:pPr>
              <w:pStyle w:val="TableParagraph"/>
              <w:spacing w:line="268" w:lineRule="exact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954561" w:rsidRDefault="00954561" w:rsidP="00954561">
            <w:pPr>
              <w:pStyle w:val="TableParagraph"/>
              <w:ind w:left="132" w:right="126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593" w:type="dxa"/>
          </w:tcPr>
          <w:p w:rsidR="00954561" w:rsidRDefault="00954561" w:rsidP="00954561">
            <w:pPr>
              <w:pStyle w:val="TableParagraph"/>
              <w:ind w:right="88"/>
              <w:jc w:val="left"/>
              <w:rPr>
                <w:sz w:val="24"/>
              </w:rPr>
            </w:pPr>
            <w:r>
              <w:rPr>
                <w:sz w:val="24"/>
              </w:rPr>
              <w:t>Обес</w:t>
            </w:r>
            <w:r w:rsidR="00A340E9">
              <w:rPr>
                <w:sz w:val="24"/>
              </w:rPr>
              <w:t>печен уровень готовности образо</w:t>
            </w:r>
            <w:r>
              <w:rPr>
                <w:sz w:val="24"/>
              </w:rPr>
              <w:t>вате</w:t>
            </w:r>
            <w:r w:rsidR="00A340E9">
              <w:rPr>
                <w:sz w:val="24"/>
              </w:rPr>
              <w:t>льных организаций региона к вве</w:t>
            </w:r>
            <w:r>
              <w:rPr>
                <w:sz w:val="24"/>
              </w:rPr>
              <w:t>дению ФОП НОО, ФОП ООО и ФОП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  <w:p w:rsidR="00954561" w:rsidRDefault="00954561" w:rsidP="00954561">
            <w:pPr>
              <w:pStyle w:val="TableParagraph"/>
              <w:ind w:right="92"/>
              <w:jc w:val="left"/>
              <w:rPr>
                <w:sz w:val="24"/>
              </w:rPr>
            </w:pPr>
            <w:r>
              <w:rPr>
                <w:sz w:val="24"/>
              </w:rPr>
              <w:t>Выявлены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 w:rsidR="00A340E9">
              <w:rPr>
                <w:sz w:val="24"/>
              </w:rPr>
              <w:t>организа</w:t>
            </w:r>
            <w:r>
              <w:rPr>
                <w:sz w:val="24"/>
              </w:rPr>
              <w:t>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требующие адресной помощи.</w:t>
            </w:r>
          </w:p>
          <w:p w:rsidR="00954561" w:rsidRDefault="00954561" w:rsidP="00954561">
            <w:pPr>
              <w:pStyle w:val="TableParagraph"/>
              <w:ind w:right="90"/>
              <w:jc w:val="left"/>
              <w:rPr>
                <w:sz w:val="24"/>
              </w:rPr>
            </w:pPr>
            <w:r>
              <w:rPr>
                <w:sz w:val="24"/>
              </w:rPr>
              <w:t>Определен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оказанию адресной помощи и </w:t>
            </w:r>
            <w:proofErr w:type="spellStart"/>
            <w:proofErr w:type="gramStart"/>
            <w:r>
              <w:rPr>
                <w:sz w:val="24"/>
              </w:rPr>
              <w:t>обеспе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чени</w:t>
            </w:r>
            <w:r w:rsidR="00A340E9">
              <w:rPr>
                <w:sz w:val="24"/>
              </w:rPr>
              <w:t>ю</w:t>
            </w:r>
            <w:proofErr w:type="spellEnd"/>
            <w:proofErr w:type="gramEnd"/>
            <w:r w:rsidR="00A340E9">
              <w:rPr>
                <w:sz w:val="24"/>
              </w:rPr>
              <w:t xml:space="preserve"> качества образования в услови</w:t>
            </w:r>
            <w:r>
              <w:rPr>
                <w:sz w:val="24"/>
              </w:rPr>
              <w:t>ях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НОО,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54561" w:rsidRDefault="00954561" w:rsidP="00954561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</w:tc>
        <w:tc>
          <w:tcPr>
            <w:tcW w:w="3057" w:type="dxa"/>
          </w:tcPr>
          <w:p w:rsidR="00954561" w:rsidRDefault="00954561" w:rsidP="00954561">
            <w:pPr>
              <w:pStyle w:val="TableParagraph"/>
              <w:ind w:left="112" w:right="90"/>
              <w:jc w:val="left"/>
              <w:rPr>
                <w:sz w:val="24"/>
              </w:rPr>
            </w:pPr>
          </w:p>
          <w:p w:rsidR="00954561" w:rsidRDefault="00954561" w:rsidP="00954561">
            <w:pPr>
              <w:pStyle w:val="TableParagraph"/>
              <w:ind w:left="112" w:right="90"/>
              <w:jc w:val="left"/>
              <w:rPr>
                <w:sz w:val="24"/>
              </w:rPr>
            </w:pPr>
          </w:p>
          <w:p w:rsidR="00954561" w:rsidRDefault="00954561" w:rsidP="00954561">
            <w:pPr>
              <w:pStyle w:val="TableParagraph"/>
              <w:ind w:left="112" w:right="90"/>
              <w:jc w:val="lef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разовательных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заций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 «Наурский РОО»</w:t>
            </w:r>
          </w:p>
        </w:tc>
      </w:tr>
      <w:tr w:rsidR="00954561" w:rsidTr="00D81FD6">
        <w:tc>
          <w:tcPr>
            <w:tcW w:w="869" w:type="dxa"/>
          </w:tcPr>
          <w:p w:rsidR="00A340E9" w:rsidRDefault="00A340E9" w:rsidP="00A340E9">
            <w:pPr>
              <w:pStyle w:val="TableParagraph"/>
              <w:spacing w:line="270" w:lineRule="exact"/>
              <w:ind w:left="0"/>
              <w:jc w:val="left"/>
              <w:rPr>
                <w:sz w:val="24"/>
              </w:rPr>
            </w:pPr>
          </w:p>
          <w:p w:rsidR="00954561" w:rsidRDefault="00954561" w:rsidP="00954561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5261" w:type="dxa"/>
          </w:tcPr>
          <w:p w:rsidR="00A340E9" w:rsidRDefault="00A340E9" w:rsidP="00954561">
            <w:pPr>
              <w:pStyle w:val="TableParagraph"/>
              <w:ind w:left="108" w:right="160"/>
              <w:jc w:val="left"/>
              <w:rPr>
                <w:sz w:val="24"/>
              </w:rPr>
            </w:pPr>
          </w:p>
          <w:p w:rsidR="00954561" w:rsidRDefault="00954561" w:rsidP="00A340E9">
            <w:pPr>
              <w:pStyle w:val="TableParagraph"/>
              <w:ind w:left="0" w:right="160"/>
              <w:jc w:val="left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 w:rsidR="00A340E9">
              <w:rPr>
                <w:sz w:val="24"/>
              </w:rPr>
              <w:t>общеоб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разовательных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</w:p>
        </w:tc>
        <w:tc>
          <w:tcPr>
            <w:tcW w:w="2519" w:type="dxa"/>
          </w:tcPr>
          <w:p w:rsidR="00A340E9" w:rsidRDefault="00A340E9" w:rsidP="00954561">
            <w:pPr>
              <w:pStyle w:val="TableParagraph"/>
              <w:spacing w:line="270" w:lineRule="exact"/>
              <w:ind w:left="132" w:right="126"/>
              <w:jc w:val="center"/>
              <w:rPr>
                <w:sz w:val="24"/>
              </w:rPr>
            </w:pPr>
          </w:p>
          <w:p w:rsidR="00A340E9" w:rsidRDefault="00A340E9" w:rsidP="00954561">
            <w:pPr>
              <w:pStyle w:val="TableParagraph"/>
              <w:spacing w:line="270" w:lineRule="exact"/>
              <w:ind w:left="132" w:right="126"/>
              <w:jc w:val="center"/>
              <w:rPr>
                <w:sz w:val="24"/>
              </w:rPr>
            </w:pPr>
          </w:p>
          <w:p w:rsidR="00954561" w:rsidRDefault="00954561" w:rsidP="00954561">
            <w:pPr>
              <w:pStyle w:val="TableParagraph"/>
              <w:spacing w:line="270" w:lineRule="exact"/>
              <w:ind w:left="132" w:right="12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93" w:type="dxa"/>
          </w:tcPr>
          <w:p w:rsidR="00954561" w:rsidRDefault="00954561" w:rsidP="00A340E9">
            <w:pPr>
              <w:pStyle w:val="TableParagraph"/>
              <w:tabs>
                <w:tab w:val="left" w:pos="900"/>
                <w:tab w:val="left" w:pos="1214"/>
                <w:tab w:val="left" w:pos="2862"/>
                <w:tab w:val="left" w:pos="3186"/>
              </w:tabs>
              <w:ind w:left="0" w:right="92"/>
              <w:jc w:val="lef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 w:rsidR="00A340E9">
              <w:rPr>
                <w:sz w:val="24"/>
              </w:rPr>
              <w:t>соответ</w:t>
            </w:r>
            <w:r>
              <w:rPr>
                <w:sz w:val="24"/>
              </w:rPr>
              <w:t>ствии</w:t>
            </w:r>
            <w:r w:rsidR="00A340E9">
              <w:rPr>
                <w:sz w:val="24"/>
              </w:rPr>
              <w:t xml:space="preserve"> с требованиями к введению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3057" w:type="dxa"/>
          </w:tcPr>
          <w:p w:rsidR="00954561" w:rsidRDefault="00954561" w:rsidP="00954561">
            <w:pPr>
              <w:pStyle w:val="TableParagraph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общеоб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разовательных</w:t>
            </w:r>
            <w:proofErr w:type="spellEnd"/>
            <w:proofErr w:type="gramEnd"/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</w:t>
            </w:r>
            <w:proofErr w:type="spellEnd"/>
            <w:r>
              <w:rPr>
                <w:sz w:val="24"/>
              </w:rPr>
              <w:t>-</w:t>
            </w:r>
          </w:p>
          <w:p w:rsidR="00954561" w:rsidRDefault="00954561" w:rsidP="00954561">
            <w:pPr>
              <w:pStyle w:val="TableParagraph"/>
              <w:spacing w:line="264" w:lineRule="exact"/>
              <w:ind w:left="112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заций</w:t>
            </w:r>
            <w:proofErr w:type="spellEnd"/>
          </w:p>
        </w:tc>
      </w:tr>
      <w:tr w:rsidR="00954561" w:rsidTr="00DD2780">
        <w:tc>
          <w:tcPr>
            <w:tcW w:w="15299" w:type="dxa"/>
            <w:gridSpan w:val="5"/>
          </w:tcPr>
          <w:p w:rsidR="00954561" w:rsidRPr="00954561" w:rsidRDefault="00954561" w:rsidP="00A340E9">
            <w:pPr>
              <w:ind w:right="29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</w:p>
        </w:tc>
      </w:tr>
      <w:tr w:rsidR="00954561" w:rsidTr="00D81FD6">
        <w:tc>
          <w:tcPr>
            <w:tcW w:w="869" w:type="dxa"/>
          </w:tcPr>
          <w:p w:rsidR="00954561" w:rsidRDefault="00D81FD6" w:rsidP="00954561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5261" w:type="dxa"/>
          </w:tcPr>
          <w:p w:rsidR="00954561" w:rsidRDefault="00954561" w:rsidP="00A340E9">
            <w:pPr>
              <w:pStyle w:val="TableParagraph"/>
              <w:tabs>
                <w:tab w:val="left" w:pos="1717"/>
                <w:tab w:val="left" w:pos="3379"/>
                <w:tab w:val="left" w:pos="3861"/>
                <w:tab w:val="left" w:pos="5168"/>
              </w:tabs>
              <w:ind w:left="108" w:right="97"/>
              <w:jc w:val="left"/>
              <w:rPr>
                <w:sz w:val="24"/>
              </w:rPr>
            </w:pPr>
            <w:r>
              <w:rPr>
                <w:sz w:val="24"/>
              </w:rPr>
              <w:t>Р</w:t>
            </w:r>
            <w:r w:rsidR="00A340E9">
              <w:rPr>
                <w:sz w:val="24"/>
              </w:rPr>
              <w:t>азмещение</w:t>
            </w:r>
            <w:r w:rsidR="00A340E9">
              <w:rPr>
                <w:sz w:val="24"/>
              </w:rPr>
              <w:tab/>
              <w:t>информации</w:t>
            </w:r>
            <w:r w:rsidR="00A340E9">
              <w:rPr>
                <w:sz w:val="24"/>
              </w:rPr>
              <w:tab/>
              <w:t>о</w:t>
            </w:r>
            <w:r w:rsidR="00A340E9">
              <w:rPr>
                <w:sz w:val="24"/>
              </w:rPr>
              <w:tab/>
              <w:t xml:space="preserve">введении с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01.09.2023г.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 w:rsidR="00A340E9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29"/>
                <w:sz w:val="24"/>
              </w:rPr>
              <w:t xml:space="preserve"> </w:t>
            </w:r>
            <w:r w:rsidR="00A340E9">
              <w:rPr>
                <w:sz w:val="24"/>
              </w:rPr>
              <w:t>МУ «Наурский РОО»</w:t>
            </w:r>
            <w:r>
              <w:rPr>
                <w:sz w:val="24"/>
              </w:rPr>
              <w:t>,</w:t>
            </w:r>
            <w:r>
              <w:rPr>
                <w:spacing w:val="32"/>
                <w:sz w:val="24"/>
              </w:rPr>
              <w:t xml:space="preserve"> </w:t>
            </w:r>
            <w:proofErr w:type="spellStart"/>
            <w:r w:rsidR="00A340E9">
              <w:rPr>
                <w:sz w:val="24"/>
              </w:rPr>
              <w:t>общеобразо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вательных</w:t>
            </w:r>
            <w:proofErr w:type="spellEnd"/>
            <w:r>
              <w:rPr>
                <w:sz w:val="24"/>
              </w:rPr>
              <w:t xml:space="preserve"> организаций</w:t>
            </w:r>
          </w:p>
        </w:tc>
        <w:tc>
          <w:tcPr>
            <w:tcW w:w="2519" w:type="dxa"/>
          </w:tcPr>
          <w:p w:rsidR="00A340E9" w:rsidRDefault="00A340E9" w:rsidP="00954561">
            <w:pPr>
              <w:pStyle w:val="TableParagraph"/>
              <w:spacing w:line="268" w:lineRule="exact"/>
              <w:ind w:left="0" w:right="100"/>
              <w:jc w:val="right"/>
              <w:rPr>
                <w:sz w:val="24"/>
              </w:rPr>
            </w:pPr>
          </w:p>
          <w:p w:rsidR="00954561" w:rsidRDefault="00A340E9" w:rsidP="00A340E9">
            <w:pPr>
              <w:pStyle w:val="TableParagraph"/>
              <w:spacing w:line="268" w:lineRule="exact"/>
              <w:ind w:left="0" w:right="100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  <w:r w:rsidR="00954561">
              <w:rPr>
                <w:spacing w:val="-3"/>
                <w:sz w:val="24"/>
              </w:rPr>
              <w:t xml:space="preserve"> </w:t>
            </w:r>
            <w:r w:rsidR="00954561">
              <w:rPr>
                <w:sz w:val="24"/>
              </w:rPr>
              <w:t>2023</w:t>
            </w:r>
            <w:r w:rsidR="00954561">
              <w:rPr>
                <w:spacing w:val="-2"/>
                <w:sz w:val="24"/>
              </w:rPr>
              <w:t xml:space="preserve"> </w:t>
            </w:r>
            <w:r w:rsidR="00954561">
              <w:rPr>
                <w:sz w:val="24"/>
              </w:rPr>
              <w:t>г.</w:t>
            </w:r>
          </w:p>
        </w:tc>
        <w:tc>
          <w:tcPr>
            <w:tcW w:w="3593" w:type="dxa"/>
          </w:tcPr>
          <w:p w:rsidR="00954561" w:rsidRDefault="00954561" w:rsidP="00954561">
            <w:pPr>
              <w:pStyle w:val="TableParagraph"/>
              <w:ind w:right="94"/>
              <w:jc w:val="left"/>
              <w:rPr>
                <w:sz w:val="24"/>
              </w:rPr>
            </w:pPr>
            <w:r>
              <w:rPr>
                <w:sz w:val="24"/>
              </w:rPr>
              <w:t>Размещение информации о введении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01.09.2023г. ФОП НОО, ФОП ООО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3057" w:type="dxa"/>
          </w:tcPr>
          <w:p w:rsidR="00954561" w:rsidRDefault="00CC507D" w:rsidP="00954561">
            <w:pPr>
              <w:pStyle w:val="TableParagraph"/>
              <w:ind w:left="112" w:right="91"/>
              <w:jc w:val="left"/>
              <w:rPr>
                <w:sz w:val="24"/>
              </w:rPr>
            </w:pPr>
            <w:r>
              <w:rPr>
                <w:sz w:val="24"/>
              </w:rPr>
              <w:t>МУ «Наурский РОО»</w:t>
            </w:r>
            <w:r w:rsidR="00954561">
              <w:rPr>
                <w:sz w:val="24"/>
              </w:rPr>
              <w:t>,</w:t>
            </w:r>
            <w:r w:rsidR="00954561">
              <w:rPr>
                <w:spacing w:val="50"/>
                <w:sz w:val="24"/>
              </w:rPr>
              <w:t xml:space="preserve"> </w:t>
            </w:r>
            <w:r w:rsidR="00954561">
              <w:rPr>
                <w:sz w:val="24"/>
              </w:rPr>
              <w:t>руководители</w:t>
            </w:r>
            <w:r w:rsidR="00954561">
              <w:rPr>
                <w:spacing w:val="53"/>
                <w:sz w:val="24"/>
              </w:rPr>
              <w:t xml:space="preserve"> </w:t>
            </w:r>
            <w:r w:rsidR="00954561">
              <w:rPr>
                <w:sz w:val="24"/>
              </w:rPr>
              <w:t>об-</w:t>
            </w:r>
          </w:p>
          <w:p w:rsidR="00954561" w:rsidRDefault="00954561" w:rsidP="00954561">
            <w:pPr>
              <w:pStyle w:val="TableParagraph"/>
              <w:spacing w:line="270" w:lineRule="atLeast"/>
              <w:ind w:left="112" w:right="92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щеобразовательных</w:t>
            </w:r>
            <w:proofErr w:type="spellEnd"/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ор-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ганизаций</w:t>
            </w:r>
            <w:proofErr w:type="spellEnd"/>
          </w:p>
        </w:tc>
      </w:tr>
      <w:tr w:rsidR="00954561" w:rsidTr="00D81FD6">
        <w:tc>
          <w:tcPr>
            <w:tcW w:w="869" w:type="dxa"/>
          </w:tcPr>
          <w:p w:rsidR="00954561" w:rsidRDefault="00D81FD6" w:rsidP="00954561">
            <w:pPr>
              <w:pStyle w:val="TableParagraph"/>
              <w:spacing w:line="267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5261" w:type="dxa"/>
          </w:tcPr>
          <w:p w:rsidR="00954561" w:rsidRDefault="00954561" w:rsidP="00954561">
            <w:pPr>
              <w:pStyle w:val="TableParagraph"/>
              <w:ind w:left="108" w:right="94"/>
              <w:jc w:val="left"/>
              <w:rPr>
                <w:sz w:val="24"/>
              </w:rPr>
            </w:pPr>
            <w:r>
              <w:rPr>
                <w:sz w:val="24"/>
              </w:rPr>
              <w:t>Организация семинаров (</w:t>
            </w:r>
            <w:proofErr w:type="spellStart"/>
            <w:r>
              <w:rPr>
                <w:sz w:val="24"/>
              </w:rPr>
              <w:t>вебинаров</w:t>
            </w:r>
            <w:proofErr w:type="spellEnd"/>
            <w:r>
              <w:rPr>
                <w:sz w:val="24"/>
              </w:rPr>
              <w:t>) по введению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2519" w:type="dxa"/>
          </w:tcPr>
          <w:p w:rsidR="00954561" w:rsidRDefault="00954561" w:rsidP="00954561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графику в течение 2023 го</w:t>
            </w:r>
            <w:r>
              <w:rPr>
                <w:sz w:val="24"/>
              </w:rPr>
              <w:t>да</w:t>
            </w:r>
          </w:p>
        </w:tc>
        <w:tc>
          <w:tcPr>
            <w:tcW w:w="3593" w:type="dxa"/>
          </w:tcPr>
          <w:p w:rsidR="00954561" w:rsidRDefault="00954561" w:rsidP="00954561">
            <w:pPr>
              <w:pStyle w:val="TableParagraph"/>
              <w:ind w:right="91"/>
              <w:jc w:val="left"/>
              <w:rPr>
                <w:sz w:val="24"/>
              </w:rPr>
            </w:pPr>
            <w:r>
              <w:rPr>
                <w:sz w:val="24"/>
              </w:rPr>
              <w:t>Обе</w:t>
            </w:r>
            <w:r w:rsidR="00A340E9">
              <w:rPr>
                <w:sz w:val="24"/>
              </w:rPr>
              <w:t>спечена консультационная и мето</w:t>
            </w:r>
            <w:r>
              <w:rPr>
                <w:sz w:val="24"/>
              </w:rPr>
              <w:t>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 w:rsidR="00A340E9">
              <w:rPr>
                <w:sz w:val="24"/>
              </w:rPr>
              <w:t>руководите</w:t>
            </w:r>
            <w:r>
              <w:rPr>
                <w:sz w:val="24"/>
              </w:rPr>
              <w:t>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ФОП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3057" w:type="dxa"/>
          </w:tcPr>
          <w:p w:rsidR="00CC507D" w:rsidRDefault="00CC507D" w:rsidP="00954561">
            <w:pPr>
              <w:pStyle w:val="TableParagraph"/>
              <w:spacing w:line="270" w:lineRule="atLeast"/>
              <w:ind w:left="112" w:right="92"/>
              <w:jc w:val="left"/>
              <w:rPr>
                <w:sz w:val="24"/>
              </w:rPr>
            </w:pPr>
          </w:p>
          <w:p w:rsidR="00954561" w:rsidRDefault="00CC507D" w:rsidP="00954561">
            <w:pPr>
              <w:pStyle w:val="TableParagraph"/>
              <w:spacing w:line="270" w:lineRule="atLeast"/>
              <w:ind w:left="112" w:right="92"/>
              <w:jc w:val="left"/>
              <w:rPr>
                <w:sz w:val="24"/>
              </w:rPr>
            </w:pPr>
            <w:r>
              <w:rPr>
                <w:sz w:val="24"/>
              </w:rPr>
              <w:t>МУ «Наурский РОО»</w:t>
            </w:r>
          </w:p>
        </w:tc>
      </w:tr>
      <w:tr w:rsidR="00954561" w:rsidTr="00D81FD6">
        <w:tc>
          <w:tcPr>
            <w:tcW w:w="869" w:type="dxa"/>
          </w:tcPr>
          <w:p w:rsidR="00954561" w:rsidRDefault="00D81FD6" w:rsidP="00954561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5261" w:type="dxa"/>
          </w:tcPr>
          <w:p w:rsidR="00954561" w:rsidRDefault="00954561" w:rsidP="00CC507D">
            <w:pPr>
              <w:pStyle w:val="TableParagraph"/>
              <w:ind w:left="108" w:right="96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 w:rsidR="00CC507D">
              <w:rPr>
                <w:sz w:val="24"/>
              </w:rPr>
              <w:t>МУ «Наурский РОО»</w:t>
            </w:r>
            <w:r>
              <w:rPr>
                <w:sz w:val="24"/>
              </w:rPr>
              <w:t>,</w:t>
            </w:r>
            <w:r w:rsidR="00A340E9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руководящих и</w:t>
            </w:r>
            <w:r w:rsidR="00A340E9">
              <w:rPr>
                <w:sz w:val="24"/>
              </w:rPr>
              <w:t xml:space="preserve"> педагогических работников обра</w:t>
            </w:r>
            <w:r>
              <w:rPr>
                <w:sz w:val="24"/>
              </w:rPr>
              <w:t>зовательных ор</w:t>
            </w:r>
            <w:r w:rsidR="00A340E9">
              <w:rPr>
                <w:sz w:val="24"/>
              </w:rPr>
              <w:t>ганизаций в просветительских ме</w:t>
            </w:r>
            <w:r>
              <w:rPr>
                <w:sz w:val="24"/>
              </w:rPr>
              <w:t>роприятиях по введению федеральных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2519" w:type="dxa"/>
          </w:tcPr>
          <w:p w:rsidR="00CC507D" w:rsidRDefault="00CC507D" w:rsidP="00A340E9">
            <w:pPr>
              <w:pStyle w:val="TableParagraph"/>
              <w:spacing w:line="268" w:lineRule="exact"/>
              <w:ind w:left="0" w:right="147"/>
              <w:jc w:val="center"/>
              <w:rPr>
                <w:sz w:val="24"/>
              </w:rPr>
            </w:pPr>
          </w:p>
          <w:p w:rsidR="00CC507D" w:rsidRDefault="00CC507D" w:rsidP="00A340E9">
            <w:pPr>
              <w:pStyle w:val="TableParagraph"/>
              <w:spacing w:line="268" w:lineRule="exact"/>
              <w:ind w:left="0" w:right="147"/>
              <w:jc w:val="center"/>
              <w:rPr>
                <w:sz w:val="24"/>
              </w:rPr>
            </w:pPr>
          </w:p>
          <w:p w:rsidR="00954561" w:rsidRDefault="00954561" w:rsidP="00A340E9">
            <w:pPr>
              <w:pStyle w:val="TableParagraph"/>
              <w:spacing w:line="268" w:lineRule="exact"/>
              <w:ind w:left="0" w:right="14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93" w:type="dxa"/>
          </w:tcPr>
          <w:p w:rsidR="00954561" w:rsidRDefault="00954561" w:rsidP="00954561">
            <w:pPr>
              <w:pStyle w:val="TableParagraph"/>
              <w:ind w:right="93"/>
              <w:jc w:val="left"/>
              <w:rPr>
                <w:sz w:val="24"/>
              </w:rPr>
            </w:pPr>
            <w:r>
              <w:rPr>
                <w:sz w:val="24"/>
              </w:rPr>
              <w:t>Обеспечена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р</w:t>
            </w:r>
            <w:r w:rsidR="00A340E9">
              <w:rPr>
                <w:sz w:val="24"/>
              </w:rPr>
              <w:t>уководителей и педагогов по вве</w:t>
            </w:r>
            <w:r>
              <w:rPr>
                <w:sz w:val="24"/>
              </w:rPr>
              <w:t>дению ФОП НОО, ФОП ООО и ФОП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  <w:p w:rsidR="00CC507D" w:rsidRDefault="00CC507D" w:rsidP="00954561">
            <w:pPr>
              <w:pStyle w:val="TableParagraph"/>
              <w:ind w:right="93"/>
              <w:jc w:val="left"/>
              <w:rPr>
                <w:sz w:val="24"/>
              </w:rPr>
            </w:pPr>
            <w:r>
              <w:rPr>
                <w:sz w:val="24"/>
              </w:rPr>
              <w:t>МУ «Наурский РОО»</w:t>
            </w:r>
          </w:p>
        </w:tc>
        <w:tc>
          <w:tcPr>
            <w:tcW w:w="3057" w:type="dxa"/>
          </w:tcPr>
          <w:p w:rsidR="00954561" w:rsidRDefault="00954561" w:rsidP="00CC507D">
            <w:pPr>
              <w:pStyle w:val="TableParagraph"/>
              <w:ind w:left="112" w:right="90"/>
              <w:jc w:val="lef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разовательных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заций</w:t>
            </w:r>
            <w:proofErr w:type="spellEnd"/>
          </w:p>
        </w:tc>
      </w:tr>
      <w:tr w:rsidR="00954561" w:rsidTr="00D81FD6">
        <w:tc>
          <w:tcPr>
            <w:tcW w:w="869" w:type="dxa"/>
          </w:tcPr>
          <w:p w:rsidR="00954561" w:rsidRDefault="00D81FD6" w:rsidP="00954561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5261" w:type="dxa"/>
          </w:tcPr>
          <w:p w:rsidR="00954561" w:rsidRDefault="00954561" w:rsidP="00954561">
            <w:pPr>
              <w:pStyle w:val="TableParagraph"/>
              <w:ind w:left="108" w:right="93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519" w:type="dxa"/>
          </w:tcPr>
          <w:p w:rsidR="00CC507D" w:rsidRDefault="00CC507D" w:rsidP="00A340E9">
            <w:pPr>
              <w:pStyle w:val="TableParagraph"/>
              <w:ind w:left="699" w:right="137" w:hanging="534"/>
              <w:jc w:val="center"/>
              <w:rPr>
                <w:sz w:val="24"/>
              </w:rPr>
            </w:pPr>
          </w:p>
          <w:p w:rsidR="00CC507D" w:rsidRDefault="00CC507D" w:rsidP="00A340E9">
            <w:pPr>
              <w:pStyle w:val="TableParagraph"/>
              <w:ind w:left="699" w:right="137" w:hanging="534"/>
              <w:jc w:val="center"/>
              <w:rPr>
                <w:sz w:val="24"/>
              </w:rPr>
            </w:pPr>
          </w:p>
          <w:p w:rsidR="00954561" w:rsidRDefault="00954561" w:rsidP="00A340E9">
            <w:pPr>
              <w:pStyle w:val="TableParagraph"/>
              <w:ind w:left="699" w:right="137" w:hanging="534"/>
              <w:jc w:val="center"/>
              <w:rPr>
                <w:sz w:val="24"/>
              </w:rPr>
            </w:pPr>
            <w:r>
              <w:rPr>
                <w:sz w:val="24"/>
              </w:rPr>
              <w:t>до 20 мая 2023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93" w:type="dxa"/>
          </w:tcPr>
          <w:p w:rsidR="00954561" w:rsidRDefault="00954561" w:rsidP="00954561">
            <w:pPr>
              <w:pStyle w:val="TableParagraph"/>
              <w:ind w:right="89"/>
              <w:jc w:val="left"/>
              <w:rPr>
                <w:sz w:val="24"/>
              </w:rPr>
            </w:pPr>
            <w:r>
              <w:rPr>
                <w:sz w:val="24"/>
              </w:rPr>
              <w:t>Обеспечено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 w:rsidR="00CC507D">
              <w:rPr>
                <w:sz w:val="24"/>
              </w:rPr>
              <w:t>роди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3057" w:type="dxa"/>
          </w:tcPr>
          <w:p w:rsidR="00954561" w:rsidRDefault="00CC507D" w:rsidP="00954561">
            <w:pPr>
              <w:pStyle w:val="TableParagraph"/>
              <w:ind w:left="112" w:right="92"/>
              <w:jc w:val="left"/>
              <w:rPr>
                <w:sz w:val="24"/>
              </w:rPr>
            </w:pPr>
            <w:r>
              <w:rPr>
                <w:sz w:val="24"/>
              </w:rPr>
              <w:t>Р</w:t>
            </w:r>
            <w:r w:rsidR="00954561">
              <w:rPr>
                <w:sz w:val="24"/>
              </w:rPr>
              <w:t xml:space="preserve">уководители </w:t>
            </w:r>
            <w:proofErr w:type="gramStart"/>
            <w:r w:rsidR="00954561">
              <w:rPr>
                <w:sz w:val="24"/>
              </w:rPr>
              <w:t>об-</w:t>
            </w:r>
            <w:r w:rsidR="00954561">
              <w:rPr>
                <w:spacing w:val="1"/>
                <w:sz w:val="24"/>
              </w:rPr>
              <w:t xml:space="preserve"> </w:t>
            </w:r>
            <w:proofErr w:type="spellStart"/>
            <w:r w:rsidR="00954561">
              <w:rPr>
                <w:sz w:val="24"/>
              </w:rPr>
              <w:t>щеобразовательных</w:t>
            </w:r>
            <w:proofErr w:type="spellEnd"/>
            <w:proofErr w:type="gramEnd"/>
            <w:r w:rsidR="00954561">
              <w:rPr>
                <w:spacing w:val="45"/>
                <w:sz w:val="24"/>
              </w:rPr>
              <w:t xml:space="preserve"> </w:t>
            </w:r>
            <w:r w:rsidR="00954561">
              <w:rPr>
                <w:sz w:val="24"/>
              </w:rPr>
              <w:t>ор-</w:t>
            </w:r>
          </w:p>
          <w:p w:rsidR="00954561" w:rsidRDefault="00CC507D" w:rsidP="00954561">
            <w:pPr>
              <w:pStyle w:val="TableParagraph"/>
              <w:spacing w:line="264" w:lineRule="exact"/>
              <w:ind w:left="112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ганизаций</w:t>
            </w:r>
            <w:proofErr w:type="spellEnd"/>
          </w:p>
        </w:tc>
      </w:tr>
      <w:tr w:rsidR="00954561" w:rsidTr="00D81FD6">
        <w:tc>
          <w:tcPr>
            <w:tcW w:w="869" w:type="dxa"/>
          </w:tcPr>
          <w:p w:rsidR="00D81FD6" w:rsidRDefault="00D81FD6" w:rsidP="00954561">
            <w:pPr>
              <w:pStyle w:val="TableParagraph"/>
              <w:spacing w:line="270" w:lineRule="exact"/>
              <w:ind w:left="116" w:right="109"/>
              <w:jc w:val="center"/>
              <w:rPr>
                <w:sz w:val="24"/>
              </w:rPr>
            </w:pPr>
          </w:p>
          <w:p w:rsidR="00D81FD6" w:rsidRDefault="00D81FD6" w:rsidP="00954561">
            <w:pPr>
              <w:pStyle w:val="TableParagraph"/>
              <w:spacing w:line="270" w:lineRule="exact"/>
              <w:ind w:left="116" w:right="109"/>
              <w:jc w:val="center"/>
              <w:rPr>
                <w:sz w:val="24"/>
              </w:rPr>
            </w:pPr>
          </w:p>
          <w:p w:rsidR="00954561" w:rsidRDefault="00D81FD6" w:rsidP="00954561">
            <w:pPr>
              <w:pStyle w:val="TableParagraph"/>
              <w:spacing w:line="270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5261" w:type="dxa"/>
          </w:tcPr>
          <w:p w:rsidR="00D81FD6" w:rsidRDefault="00D81FD6" w:rsidP="00954561">
            <w:pPr>
              <w:pStyle w:val="TableParagraph"/>
              <w:ind w:left="108" w:right="96"/>
              <w:jc w:val="left"/>
              <w:rPr>
                <w:sz w:val="24"/>
              </w:rPr>
            </w:pPr>
          </w:p>
          <w:p w:rsidR="00D81FD6" w:rsidRDefault="00D81FD6" w:rsidP="00954561">
            <w:pPr>
              <w:pStyle w:val="TableParagraph"/>
              <w:ind w:left="108" w:right="96"/>
              <w:jc w:val="left"/>
              <w:rPr>
                <w:sz w:val="24"/>
              </w:rPr>
            </w:pPr>
          </w:p>
          <w:p w:rsidR="00954561" w:rsidRDefault="00CC507D" w:rsidP="00954561">
            <w:pPr>
              <w:pStyle w:val="TableParagraph"/>
              <w:ind w:left="108" w:right="96"/>
              <w:jc w:val="left"/>
              <w:rPr>
                <w:sz w:val="24"/>
              </w:rPr>
            </w:pPr>
            <w:r>
              <w:rPr>
                <w:sz w:val="24"/>
              </w:rPr>
              <w:t>Организация включения в педагогическую деятельность учителя онлайн-конструкторов, соответствующих требованиям ФООП</w:t>
            </w:r>
          </w:p>
        </w:tc>
        <w:tc>
          <w:tcPr>
            <w:tcW w:w="2519" w:type="dxa"/>
          </w:tcPr>
          <w:p w:rsidR="00954561" w:rsidRDefault="00954561" w:rsidP="00A340E9">
            <w:pPr>
              <w:pStyle w:val="TableParagraph"/>
              <w:spacing w:line="270" w:lineRule="exact"/>
              <w:ind w:left="0" w:right="147"/>
              <w:jc w:val="center"/>
              <w:rPr>
                <w:sz w:val="24"/>
              </w:rPr>
            </w:pPr>
          </w:p>
          <w:p w:rsidR="00D81FD6" w:rsidRDefault="00D81FD6" w:rsidP="00A340E9">
            <w:pPr>
              <w:pStyle w:val="TableParagraph"/>
              <w:spacing w:line="270" w:lineRule="exact"/>
              <w:ind w:left="0" w:right="147"/>
              <w:jc w:val="center"/>
              <w:rPr>
                <w:sz w:val="24"/>
              </w:rPr>
            </w:pPr>
          </w:p>
          <w:p w:rsidR="00CC507D" w:rsidRDefault="00CC507D" w:rsidP="00A340E9">
            <w:pPr>
              <w:pStyle w:val="TableParagraph"/>
              <w:spacing w:line="270" w:lineRule="exact"/>
              <w:ind w:left="0" w:right="14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Август </w:t>
            </w:r>
          </w:p>
          <w:p w:rsidR="00CC507D" w:rsidRDefault="00CC507D" w:rsidP="00A340E9">
            <w:pPr>
              <w:pStyle w:val="TableParagraph"/>
              <w:spacing w:line="270" w:lineRule="exact"/>
              <w:ind w:left="0" w:right="147"/>
              <w:jc w:val="center"/>
              <w:rPr>
                <w:sz w:val="24"/>
              </w:rPr>
            </w:pPr>
            <w:r>
              <w:rPr>
                <w:sz w:val="24"/>
              </w:rPr>
              <w:t>2023г.</w:t>
            </w:r>
          </w:p>
        </w:tc>
        <w:tc>
          <w:tcPr>
            <w:tcW w:w="3593" w:type="dxa"/>
          </w:tcPr>
          <w:p w:rsidR="00954561" w:rsidRDefault="00CC507D" w:rsidP="00954561">
            <w:pPr>
              <w:pStyle w:val="TableParagraph"/>
              <w:spacing w:line="270" w:lineRule="atLeast"/>
              <w:ind w:right="95"/>
              <w:jc w:val="left"/>
              <w:rPr>
                <w:sz w:val="24"/>
              </w:rPr>
            </w:pPr>
            <w:r>
              <w:rPr>
                <w:sz w:val="24"/>
              </w:rPr>
              <w:t>Снижена нагрузка на учителя при подготовке к учебному занятию.</w:t>
            </w:r>
          </w:p>
          <w:p w:rsidR="00CC507D" w:rsidRDefault="00CC507D" w:rsidP="00954561">
            <w:pPr>
              <w:pStyle w:val="TableParagraph"/>
              <w:spacing w:line="270" w:lineRule="atLeast"/>
              <w:ind w:right="95"/>
              <w:jc w:val="left"/>
              <w:rPr>
                <w:sz w:val="24"/>
              </w:rPr>
            </w:pPr>
            <w:r>
              <w:rPr>
                <w:sz w:val="24"/>
              </w:rPr>
              <w:t>Аккумулированы эффективные приемы и методы обучения на единой цифровой платформе</w:t>
            </w:r>
          </w:p>
        </w:tc>
        <w:tc>
          <w:tcPr>
            <w:tcW w:w="3057" w:type="dxa"/>
          </w:tcPr>
          <w:p w:rsidR="00D81FD6" w:rsidRDefault="00D81FD6" w:rsidP="00954561"/>
          <w:p w:rsidR="00D81FD6" w:rsidRDefault="00D81FD6" w:rsidP="00954561"/>
          <w:p w:rsidR="00954561" w:rsidRDefault="00CC507D" w:rsidP="00954561">
            <w:r>
              <w:t>МУ «Наурский РОО»</w:t>
            </w:r>
            <w:r w:rsidR="00D81FD6">
              <w:t>,</w:t>
            </w:r>
          </w:p>
          <w:p w:rsidR="00D81FD6" w:rsidRDefault="00D81FD6" w:rsidP="00954561">
            <w:r>
              <w:t>Руководители ОО</w:t>
            </w:r>
          </w:p>
          <w:p w:rsidR="00CC507D" w:rsidRPr="00A7004A" w:rsidRDefault="00CC507D" w:rsidP="00954561"/>
        </w:tc>
      </w:tr>
      <w:tr w:rsidR="00D81FD6" w:rsidTr="00A12876">
        <w:tc>
          <w:tcPr>
            <w:tcW w:w="15299" w:type="dxa"/>
            <w:gridSpan w:val="5"/>
          </w:tcPr>
          <w:p w:rsidR="00D81FD6" w:rsidRPr="00D81FD6" w:rsidRDefault="00D81FD6" w:rsidP="00954561">
            <w:pPr>
              <w:ind w:right="292"/>
              <w:jc w:val="center"/>
              <w:rPr>
                <w:b/>
                <w:sz w:val="24"/>
                <w:szCs w:val="24"/>
              </w:rPr>
            </w:pPr>
            <w:r w:rsidRPr="00D81FD6">
              <w:rPr>
                <w:b/>
                <w:sz w:val="24"/>
                <w:szCs w:val="24"/>
              </w:rPr>
              <w:t>3. Кадровое обеспечение введения ФООП</w:t>
            </w:r>
          </w:p>
        </w:tc>
      </w:tr>
      <w:tr w:rsidR="00D81FD6" w:rsidTr="00D81FD6">
        <w:tc>
          <w:tcPr>
            <w:tcW w:w="869" w:type="dxa"/>
          </w:tcPr>
          <w:p w:rsidR="00D81FD6" w:rsidRPr="00954561" w:rsidRDefault="00D81FD6" w:rsidP="00954561">
            <w:pPr>
              <w:ind w:right="2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261" w:type="dxa"/>
          </w:tcPr>
          <w:p w:rsidR="00D81FD6" w:rsidRPr="00954561" w:rsidRDefault="00D81FD6" w:rsidP="00954561">
            <w:pPr>
              <w:ind w:right="2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обучения специалиста муниципального управления в мероприятиях, связанных с введением ФООП (КПК, семинары, </w:t>
            </w:r>
            <w:proofErr w:type="spellStart"/>
            <w:r>
              <w:rPr>
                <w:sz w:val="24"/>
                <w:szCs w:val="24"/>
              </w:rPr>
              <w:t>вебинары</w:t>
            </w:r>
            <w:proofErr w:type="spellEnd"/>
            <w:r>
              <w:rPr>
                <w:sz w:val="24"/>
                <w:szCs w:val="24"/>
              </w:rPr>
              <w:t xml:space="preserve">, конференции </w:t>
            </w:r>
            <w:proofErr w:type="spellStart"/>
            <w:r>
              <w:rPr>
                <w:sz w:val="24"/>
                <w:szCs w:val="24"/>
              </w:rPr>
              <w:t>итд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19" w:type="dxa"/>
          </w:tcPr>
          <w:p w:rsidR="00D81FD6" w:rsidRDefault="00D81FD6" w:rsidP="00954561">
            <w:pPr>
              <w:ind w:right="292"/>
              <w:jc w:val="center"/>
              <w:rPr>
                <w:sz w:val="24"/>
                <w:szCs w:val="24"/>
              </w:rPr>
            </w:pPr>
          </w:p>
          <w:p w:rsidR="00D81FD6" w:rsidRPr="00954561" w:rsidRDefault="00D81FD6" w:rsidP="00954561">
            <w:pPr>
              <w:ind w:right="2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93" w:type="dxa"/>
            <w:vMerge w:val="restart"/>
          </w:tcPr>
          <w:p w:rsidR="00D81FD6" w:rsidRPr="00954561" w:rsidRDefault="00D81FD6" w:rsidP="00954561">
            <w:pPr>
              <w:ind w:right="2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Синхронизированы процессы обучения управленческих команд, педагогических работников</w:t>
            </w:r>
          </w:p>
        </w:tc>
        <w:tc>
          <w:tcPr>
            <w:tcW w:w="3057" w:type="dxa"/>
            <w:vMerge w:val="restart"/>
          </w:tcPr>
          <w:p w:rsidR="00D81FD6" w:rsidRDefault="00D81FD6" w:rsidP="00954561">
            <w:pPr>
              <w:ind w:right="2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МУ,</w:t>
            </w:r>
          </w:p>
          <w:p w:rsidR="00D81FD6" w:rsidRDefault="00D81FD6" w:rsidP="00954561">
            <w:pPr>
              <w:ind w:right="2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ОО,</w:t>
            </w:r>
          </w:p>
          <w:p w:rsidR="00D81FD6" w:rsidRPr="00954561" w:rsidRDefault="00D81FD6" w:rsidP="00954561">
            <w:pPr>
              <w:ind w:right="2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</w:p>
        </w:tc>
      </w:tr>
      <w:tr w:rsidR="00D81FD6" w:rsidTr="00D81FD6">
        <w:tc>
          <w:tcPr>
            <w:tcW w:w="869" w:type="dxa"/>
          </w:tcPr>
          <w:p w:rsidR="00D81FD6" w:rsidRPr="00954561" w:rsidRDefault="00D81FD6" w:rsidP="00954561">
            <w:pPr>
              <w:ind w:right="2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5261" w:type="dxa"/>
          </w:tcPr>
          <w:p w:rsidR="00D81FD6" w:rsidRPr="00954561" w:rsidRDefault="00D81FD6" w:rsidP="00954561">
            <w:pPr>
              <w:ind w:right="2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повышения квалификации руководителей образовательных организаций </w:t>
            </w:r>
          </w:p>
        </w:tc>
        <w:tc>
          <w:tcPr>
            <w:tcW w:w="2519" w:type="dxa"/>
          </w:tcPr>
          <w:p w:rsidR="00D81FD6" w:rsidRPr="00954561" w:rsidRDefault="00D81FD6" w:rsidP="00954561">
            <w:pPr>
              <w:ind w:right="2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 2023г.</w:t>
            </w:r>
          </w:p>
        </w:tc>
        <w:tc>
          <w:tcPr>
            <w:tcW w:w="3593" w:type="dxa"/>
            <w:vMerge/>
          </w:tcPr>
          <w:p w:rsidR="00D81FD6" w:rsidRPr="00954561" w:rsidRDefault="00D81FD6" w:rsidP="00954561">
            <w:pPr>
              <w:ind w:right="292"/>
              <w:jc w:val="center"/>
              <w:rPr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D81FD6" w:rsidRPr="00954561" w:rsidRDefault="00D81FD6" w:rsidP="00954561">
            <w:pPr>
              <w:ind w:right="292"/>
              <w:jc w:val="center"/>
              <w:rPr>
                <w:sz w:val="24"/>
                <w:szCs w:val="24"/>
              </w:rPr>
            </w:pPr>
          </w:p>
        </w:tc>
      </w:tr>
      <w:tr w:rsidR="00D81FD6" w:rsidTr="00D81FD6">
        <w:tc>
          <w:tcPr>
            <w:tcW w:w="869" w:type="dxa"/>
          </w:tcPr>
          <w:p w:rsidR="00D81FD6" w:rsidRPr="00954561" w:rsidRDefault="00D81FD6" w:rsidP="00954561">
            <w:pPr>
              <w:ind w:right="2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3.3</w:t>
            </w:r>
          </w:p>
        </w:tc>
        <w:tc>
          <w:tcPr>
            <w:tcW w:w="5261" w:type="dxa"/>
          </w:tcPr>
          <w:p w:rsidR="00D81FD6" w:rsidRPr="00954561" w:rsidRDefault="00D81FD6" w:rsidP="00954561">
            <w:pPr>
              <w:ind w:right="2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повышения квалификации педагогических работников</w:t>
            </w:r>
          </w:p>
        </w:tc>
        <w:tc>
          <w:tcPr>
            <w:tcW w:w="2519" w:type="dxa"/>
          </w:tcPr>
          <w:p w:rsidR="00D81FD6" w:rsidRPr="00954561" w:rsidRDefault="00D81FD6" w:rsidP="00954561">
            <w:pPr>
              <w:ind w:right="2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Апрель-август 2023г.</w:t>
            </w:r>
          </w:p>
        </w:tc>
        <w:tc>
          <w:tcPr>
            <w:tcW w:w="3593" w:type="dxa"/>
            <w:vMerge/>
          </w:tcPr>
          <w:p w:rsidR="00D81FD6" w:rsidRPr="00954561" w:rsidRDefault="00D81FD6" w:rsidP="00954561">
            <w:pPr>
              <w:ind w:right="292"/>
              <w:jc w:val="center"/>
              <w:rPr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D81FD6" w:rsidRPr="00954561" w:rsidRDefault="00D81FD6" w:rsidP="00954561">
            <w:pPr>
              <w:ind w:right="292"/>
              <w:jc w:val="center"/>
              <w:rPr>
                <w:sz w:val="24"/>
                <w:szCs w:val="24"/>
              </w:rPr>
            </w:pPr>
          </w:p>
        </w:tc>
      </w:tr>
      <w:tr w:rsidR="00D81FD6" w:rsidTr="003D3179">
        <w:tc>
          <w:tcPr>
            <w:tcW w:w="15299" w:type="dxa"/>
            <w:gridSpan w:val="5"/>
          </w:tcPr>
          <w:p w:rsidR="00D81FD6" w:rsidRPr="00D81FD6" w:rsidRDefault="00D81FD6" w:rsidP="00954561">
            <w:pPr>
              <w:ind w:right="292"/>
              <w:jc w:val="center"/>
              <w:rPr>
                <w:b/>
                <w:sz w:val="24"/>
                <w:szCs w:val="24"/>
              </w:rPr>
            </w:pPr>
            <w:r w:rsidRPr="00D81FD6">
              <w:rPr>
                <w:b/>
                <w:sz w:val="24"/>
                <w:szCs w:val="24"/>
              </w:rPr>
              <w:t>4. Мониторинг готовности ОО к введению ФООП</w:t>
            </w:r>
          </w:p>
        </w:tc>
      </w:tr>
      <w:tr w:rsidR="00954561" w:rsidTr="00D81FD6">
        <w:tc>
          <w:tcPr>
            <w:tcW w:w="869" w:type="dxa"/>
          </w:tcPr>
          <w:p w:rsidR="00954561" w:rsidRPr="00954561" w:rsidRDefault="00D81FD6" w:rsidP="00954561">
            <w:pPr>
              <w:ind w:right="2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5261" w:type="dxa"/>
          </w:tcPr>
          <w:p w:rsidR="00954561" w:rsidRPr="00954561" w:rsidRDefault="00D81FD6" w:rsidP="00954561">
            <w:pPr>
              <w:ind w:right="2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Внедрение системы мониторинга готовности образовательных организаций к введению ФООП</w:t>
            </w:r>
          </w:p>
        </w:tc>
        <w:tc>
          <w:tcPr>
            <w:tcW w:w="2519" w:type="dxa"/>
          </w:tcPr>
          <w:p w:rsidR="00954561" w:rsidRDefault="00D81FD6" w:rsidP="00954561">
            <w:pPr>
              <w:ind w:right="2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D81FD6" w:rsidRPr="00954561" w:rsidRDefault="00D81FD6" w:rsidP="00954561">
            <w:pPr>
              <w:ind w:right="2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2023г.</w:t>
            </w:r>
          </w:p>
        </w:tc>
        <w:tc>
          <w:tcPr>
            <w:tcW w:w="3593" w:type="dxa"/>
          </w:tcPr>
          <w:p w:rsidR="00954561" w:rsidRPr="00954561" w:rsidRDefault="004B1808" w:rsidP="00954561">
            <w:pPr>
              <w:ind w:right="2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Будут выявлены дефициты при подготовке к введению ФООП</w:t>
            </w:r>
          </w:p>
        </w:tc>
        <w:tc>
          <w:tcPr>
            <w:tcW w:w="3057" w:type="dxa"/>
          </w:tcPr>
          <w:p w:rsidR="00954561" w:rsidRDefault="004B1808" w:rsidP="00954561">
            <w:pPr>
              <w:ind w:right="2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 «Наурский РОО»,</w:t>
            </w:r>
          </w:p>
          <w:p w:rsidR="004B1808" w:rsidRPr="00954561" w:rsidRDefault="004B1808" w:rsidP="00954561">
            <w:pPr>
              <w:ind w:right="2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</w:tr>
      <w:tr w:rsidR="00954561" w:rsidTr="00D81FD6">
        <w:tc>
          <w:tcPr>
            <w:tcW w:w="869" w:type="dxa"/>
          </w:tcPr>
          <w:p w:rsidR="00954561" w:rsidRPr="00954561" w:rsidRDefault="004B1808" w:rsidP="00954561">
            <w:pPr>
              <w:ind w:right="2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5261" w:type="dxa"/>
          </w:tcPr>
          <w:p w:rsidR="00954561" w:rsidRPr="00954561" w:rsidRDefault="004B1808" w:rsidP="00954561">
            <w:pPr>
              <w:ind w:right="2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индивидуальных контрольных собеседований по готовности образовательных организаций к введению ФООП </w:t>
            </w:r>
          </w:p>
        </w:tc>
        <w:tc>
          <w:tcPr>
            <w:tcW w:w="2519" w:type="dxa"/>
          </w:tcPr>
          <w:p w:rsidR="00954561" w:rsidRPr="00954561" w:rsidRDefault="004B1808" w:rsidP="00954561">
            <w:pPr>
              <w:ind w:right="2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2023г.</w:t>
            </w:r>
          </w:p>
        </w:tc>
        <w:tc>
          <w:tcPr>
            <w:tcW w:w="3593" w:type="dxa"/>
          </w:tcPr>
          <w:p w:rsidR="00954561" w:rsidRPr="00954561" w:rsidRDefault="004B1808" w:rsidP="00954561">
            <w:pPr>
              <w:ind w:right="2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 промежуточный контроль готовности муниципальных образовательных организаций к введению ФООП</w:t>
            </w:r>
          </w:p>
        </w:tc>
        <w:tc>
          <w:tcPr>
            <w:tcW w:w="3057" w:type="dxa"/>
          </w:tcPr>
          <w:p w:rsidR="004B1808" w:rsidRDefault="004B1808" w:rsidP="00954561">
            <w:pPr>
              <w:ind w:right="292"/>
              <w:jc w:val="center"/>
              <w:rPr>
                <w:sz w:val="24"/>
                <w:szCs w:val="24"/>
              </w:rPr>
            </w:pPr>
          </w:p>
          <w:p w:rsidR="00954561" w:rsidRDefault="004B1808" w:rsidP="00954561">
            <w:pPr>
              <w:ind w:right="2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 «Наурский РОО»,</w:t>
            </w:r>
          </w:p>
          <w:p w:rsidR="004B1808" w:rsidRPr="00954561" w:rsidRDefault="004B1808" w:rsidP="00954561">
            <w:pPr>
              <w:ind w:right="2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</w:tr>
    </w:tbl>
    <w:p w:rsidR="00E17D80" w:rsidRDefault="00E17D80" w:rsidP="00E17D80">
      <w:pPr>
        <w:ind w:right="292"/>
        <w:jc w:val="center"/>
        <w:rPr>
          <w:sz w:val="20"/>
        </w:rPr>
      </w:pPr>
      <w:bookmarkStart w:id="0" w:name="_GoBack"/>
      <w:bookmarkEnd w:id="0"/>
    </w:p>
    <w:p w:rsidR="00C162D1" w:rsidRDefault="00C162D1"/>
    <w:sectPr w:rsidR="00C162D1" w:rsidSect="00E17D80">
      <w:pgSz w:w="16838" w:h="11906" w:orient="landscape"/>
      <w:pgMar w:top="426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913D6"/>
    <w:multiLevelType w:val="hybridMultilevel"/>
    <w:tmpl w:val="982E9EE4"/>
    <w:lvl w:ilvl="0" w:tplc="D6D09C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A1D"/>
    <w:rsid w:val="004B1808"/>
    <w:rsid w:val="008B0A1D"/>
    <w:rsid w:val="00954561"/>
    <w:rsid w:val="00A340E9"/>
    <w:rsid w:val="00C162D1"/>
    <w:rsid w:val="00CC507D"/>
    <w:rsid w:val="00D748C2"/>
    <w:rsid w:val="00D81FD6"/>
    <w:rsid w:val="00E1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E1869"/>
  <w15:chartTrackingRefBased/>
  <w15:docId w15:val="{FA70715A-1385-4CD5-838A-FC1BF94A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17D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17D80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17D80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5">
    <w:name w:val="Table Grid"/>
    <w:basedOn w:val="a1"/>
    <w:uiPriority w:val="39"/>
    <w:rsid w:val="00E17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17D80"/>
    <w:pPr>
      <w:ind w:left="109"/>
      <w:jc w:val="both"/>
    </w:pPr>
  </w:style>
  <w:style w:type="paragraph" w:styleId="a6">
    <w:name w:val="List Paragraph"/>
    <w:basedOn w:val="a"/>
    <w:uiPriority w:val="34"/>
    <w:qFormat/>
    <w:rsid w:val="00E17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4</cp:revision>
  <dcterms:created xsi:type="dcterms:W3CDTF">2023-04-13T06:16:00Z</dcterms:created>
  <dcterms:modified xsi:type="dcterms:W3CDTF">2023-04-13T07:11:00Z</dcterms:modified>
</cp:coreProperties>
</file>