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2F" w:rsidRPr="0006792F" w:rsidRDefault="0006792F" w:rsidP="005E2FDC">
      <w:pPr>
        <w:spacing w:after="25" w:line="240" w:lineRule="auto"/>
        <w:ind w:right="15"/>
        <w:rPr>
          <w:rFonts w:ascii="Times New Roman" w:eastAsia="Times New Roman" w:hAnsi="Times New Roman" w:cs="Times New Roman"/>
          <w:sz w:val="24"/>
          <w:szCs w:val="24"/>
        </w:rPr>
      </w:pPr>
    </w:p>
    <w:p w:rsidR="00382882" w:rsidRPr="0006792F" w:rsidRDefault="00311EEF" w:rsidP="0006792F">
      <w:pPr>
        <w:spacing w:after="0" w:line="240" w:lineRule="auto"/>
        <w:ind w:left="10" w:right="117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Класс: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</w:p>
    <w:p w:rsidR="00382882" w:rsidRPr="0006792F" w:rsidRDefault="00311EEF" w:rsidP="0006792F">
      <w:pPr>
        <w:spacing w:after="24" w:line="240" w:lineRule="auto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2"/>
        <w:spacing w:line="240" w:lineRule="auto"/>
        <w:ind w:left="645" w:right="705"/>
        <w:rPr>
          <w:szCs w:val="24"/>
        </w:rPr>
      </w:pPr>
      <w:r w:rsidRPr="0006792F">
        <w:rPr>
          <w:szCs w:val="24"/>
        </w:rPr>
        <w:t>ДИКТАНТ</w:t>
      </w:r>
      <w:r w:rsidRPr="0006792F">
        <w:rPr>
          <w:szCs w:val="24"/>
          <w:u w:val="none"/>
        </w:rPr>
        <w:t xml:space="preserve"> </w:t>
      </w:r>
    </w:p>
    <w:p w:rsidR="00382882" w:rsidRPr="0006792F" w:rsidRDefault="00311EEF" w:rsidP="0006792F">
      <w:pPr>
        <w:spacing w:after="25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1010" w:right="714"/>
        <w:jc w:val="center"/>
        <w:rPr>
          <w:szCs w:val="24"/>
        </w:rPr>
      </w:pPr>
      <w:r w:rsidRPr="0006792F">
        <w:rPr>
          <w:szCs w:val="24"/>
        </w:rPr>
        <w:t>1.</w:t>
      </w:r>
      <w:r w:rsidRPr="0006792F">
        <w:rPr>
          <w:rFonts w:ascii="Arial" w:eastAsia="Arial" w:hAnsi="Arial" w:cs="Arial"/>
          <w:szCs w:val="24"/>
        </w:rPr>
        <w:t xml:space="preserve"> </w:t>
      </w:r>
      <w:r w:rsidRPr="0006792F">
        <w:rPr>
          <w:szCs w:val="24"/>
        </w:rPr>
        <w:t xml:space="preserve">Методика проведения диктанта </w:t>
      </w:r>
    </w:p>
    <w:p w:rsidR="00382882" w:rsidRPr="0006792F" w:rsidRDefault="00311EEF" w:rsidP="0006792F">
      <w:pPr>
        <w:spacing w:after="21" w:line="240" w:lineRule="auto"/>
        <w:ind w:left="72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5" w:line="240" w:lineRule="auto"/>
        <w:ind w:left="721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Текст диктанта читается три раза. </w:t>
      </w:r>
    </w:p>
    <w:p w:rsidR="00382882" w:rsidRPr="0006792F" w:rsidRDefault="00311EEF" w:rsidP="0006792F">
      <w:pPr>
        <w:numPr>
          <w:ilvl w:val="0"/>
          <w:numId w:val="1"/>
        </w:numPr>
        <w:spacing w:after="5" w:line="240" w:lineRule="auto"/>
        <w:ind w:right="71" w:hanging="24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Целевая установка на аудирование: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−Учитель медленно и выразительно читает весь текст диктанта в соответствии с произносительными нормами русского языка. Чтение не должно быть орфографическим, «подсказывающим». </w:t>
      </w:r>
    </w:p>
    <w:p w:rsidR="00382882" w:rsidRPr="0006792F" w:rsidRDefault="00311EEF" w:rsidP="0006792F">
      <w:pPr>
        <w:spacing w:after="5" w:line="240" w:lineRule="auto"/>
        <w:ind w:left="721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−Обучающиеся слушают.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−На данном этапе возможно выявление и объяснение лексического значения незнакомых обучающимся слов (целесообразно спросить у обучающихся, все ли слова им понятны). </w:t>
      </w:r>
    </w:p>
    <w:p w:rsidR="00382882" w:rsidRPr="0006792F" w:rsidRDefault="00311EEF" w:rsidP="0006792F">
      <w:pPr>
        <w:numPr>
          <w:ilvl w:val="0"/>
          <w:numId w:val="1"/>
        </w:numPr>
        <w:spacing w:after="5" w:line="240" w:lineRule="auto"/>
        <w:ind w:right="71" w:hanging="24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Целевая установка на письмо под диктовку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−Текст диктанта читается по отдельным предложениям. Учитель читает предложение. Обучающиеся слушают. Обучающиеся приступают к записи предложения только после того, как оно прочитано учителем до конца. Учитель диктует предложение для записи, при необходимости разделяя его на небольшие смысловые отрезки. </w:t>
      </w:r>
    </w:p>
    <w:p w:rsidR="00382882" w:rsidRPr="0006792F" w:rsidRDefault="00311EEF" w:rsidP="0006792F">
      <w:pPr>
        <w:spacing w:after="5" w:line="240" w:lineRule="auto"/>
        <w:ind w:left="721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−Обучающиеся записывают.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−Диктуя предложение, учитель выдерживает равномерный темп, спокойный тон, предупреждая тем самым отставание в письме. При этом важно читать громко и внятно, четко произнося слова.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−Учитель может сообщить обучающимся о постановке неизученного пунктуационного знака в предложении, а также при диктовке слов с не изученными орфограммами использовать орфографическое проговаривание. </w:t>
      </w:r>
    </w:p>
    <w:p w:rsidR="00382882" w:rsidRPr="0006792F" w:rsidRDefault="00311EEF" w:rsidP="0006792F">
      <w:pPr>
        <w:spacing w:after="5" w:line="240" w:lineRule="auto"/>
        <w:ind w:left="721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3. Целевая установка на самопроверку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−По окончании записи всего текста учитель читает его снова целиком от начала до конца, делая паузы между отдельными предложениями. −Обучающиеся проверяют написанное. </w:t>
      </w:r>
    </w:p>
    <w:p w:rsidR="00382882" w:rsidRPr="0006792F" w:rsidRDefault="00311EEF" w:rsidP="0006792F">
      <w:pPr>
        <w:spacing w:after="27" w:line="240" w:lineRule="auto"/>
        <w:ind w:left="143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1951" w:right="117"/>
        <w:rPr>
          <w:szCs w:val="24"/>
        </w:rPr>
      </w:pPr>
      <w:r w:rsidRPr="0006792F">
        <w:rPr>
          <w:szCs w:val="24"/>
        </w:rPr>
        <w:t>2.</w:t>
      </w:r>
      <w:r w:rsidRPr="0006792F">
        <w:rPr>
          <w:rFonts w:ascii="Arial" w:eastAsia="Arial" w:hAnsi="Arial" w:cs="Arial"/>
          <w:szCs w:val="24"/>
        </w:rPr>
        <w:t xml:space="preserve"> </w:t>
      </w:r>
      <w:r w:rsidRPr="0006792F">
        <w:rPr>
          <w:szCs w:val="24"/>
        </w:rPr>
        <w:t xml:space="preserve">Система оценивания диктанта по русскому языку </w:t>
      </w:r>
    </w:p>
    <w:p w:rsidR="00382882" w:rsidRPr="0006792F" w:rsidRDefault="00311EEF" w:rsidP="0006792F">
      <w:pPr>
        <w:spacing w:after="0" w:line="240" w:lineRule="auto"/>
        <w:ind w:left="143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firstLine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При оценивании ответов допущенные обучающимися орфографические и пунктуационные ошибки на не изученные правила не учитываются. </w:t>
      </w:r>
    </w:p>
    <w:p w:rsidR="00382882" w:rsidRPr="0006792F" w:rsidRDefault="00311EEF" w:rsidP="0006792F">
      <w:pPr>
        <w:spacing w:after="0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Диктант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оценивается в соответствии с рекомендациями  методического письма «О единых требованиях к устной и письменной речи учащихся, к проведению письменных работ и проверке тетрадей». </w:t>
      </w:r>
    </w:p>
    <w:p w:rsidR="00382882" w:rsidRPr="0006792F" w:rsidRDefault="00311EEF" w:rsidP="0006792F">
      <w:pPr>
        <w:spacing w:after="0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574" w:type="dxa"/>
        <w:tblInd w:w="-110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1246"/>
        <w:gridCol w:w="4111"/>
        <w:gridCol w:w="4217"/>
      </w:tblGrid>
      <w:tr w:rsidR="00382882" w:rsidRPr="0006792F">
        <w:trPr>
          <w:trHeight w:val="325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206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2882" w:rsidRPr="0006792F" w:rsidRDefault="00311EEF" w:rsidP="0006792F">
            <w:pPr>
              <w:ind w:right="52"/>
              <w:jc w:val="right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о</w:t>
            </w:r>
          </w:p>
        </w:tc>
        <w:tc>
          <w:tcPr>
            <w:tcW w:w="4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-20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шибок в диктанте </w:t>
            </w:r>
          </w:p>
        </w:tc>
      </w:tr>
      <w:tr w:rsidR="00382882" w:rsidRPr="0006792F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10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орфографических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10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пунктуационных </w:t>
            </w:r>
          </w:p>
        </w:tc>
      </w:tr>
      <w:tr w:rsidR="00382882" w:rsidRPr="0006792F">
        <w:trPr>
          <w:trHeight w:val="64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0-1 (негрубая)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right="286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(негрубая)  </w:t>
            </w:r>
          </w:p>
        </w:tc>
      </w:tr>
      <w:tr w:rsidR="00382882" w:rsidRPr="0006792F">
        <w:trPr>
          <w:trHeight w:val="3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</w:p>
        </w:tc>
      </w:tr>
      <w:tr w:rsidR="00382882" w:rsidRPr="0006792F">
        <w:trPr>
          <w:trHeight w:val="33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3-6 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4-7(без орфографических) </w:t>
            </w:r>
          </w:p>
        </w:tc>
      </w:tr>
      <w:tr w:rsidR="00382882" w:rsidRPr="0006792F">
        <w:trPr>
          <w:trHeight w:val="3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и более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и более </w:t>
            </w:r>
          </w:p>
        </w:tc>
      </w:tr>
    </w:tbl>
    <w:p w:rsidR="00382882" w:rsidRPr="0006792F" w:rsidRDefault="00311EEF" w:rsidP="0006792F">
      <w:pPr>
        <w:spacing w:after="26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36" w:line="240" w:lineRule="auto"/>
        <w:ind w:left="721" w:right="117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Классификация ошибок и недочетов, влияющих на снижение оценки Ошибки: </w:t>
      </w:r>
    </w:p>
    <w:p w:rsidR="00382882" w:rsidRPr="0006792F" w:rsidRDefault="00311EEF" w:rsidP="0006792F">
      <w:pPr>
        <w:spacing w:after="33" w:line="240" w:lineRule="auto"/>
        <w:ind w:left="426" w:right="71" w:firstLine="710"/>
        <w:jc w:val="both"/>
        <w:rPr>
          <w:sz w:val="24"/>
          <w:szCs w:val="24"/>
        </w:rPr>
      </w:pPr>
      <w:r w:rsidRPr="0006792F">
        <w:rPr>
          <w:rFonts w:ascii="Segoe UI Symbol" w:eastAsia="Segoe UI Symbol" w:hAnsi="Segoe UI Symbol" w:cs="Segoe UI Symbol"/>
          <w:sz w:val="24"/>
          <w:szCs w:val="24"/>
        </w:rPr>
        <w:t>⎯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нарушения правил написания слов, включая грубые случаи пропуска, перестановки, замены, вставки лишних букв в словах; </w:t>
      </w:r>
    </w:p>
    <w:p w:rsidR="00382882" w:rsidRPr="0006792F" w:rsidRDefault="00311EEF" w:rsidP="0006792F">
      <w:pPr>
        <w:spacing w:after="5" w:line="240" w:lineRule="auto"/>
        <w:ind w:left="426" w:right="71" w:firstLine="710"/>
        <w:jc w:val="both"/>
        <w:rPr>
          <w:sz w:val="24"/>
          <w:szCs w:val="24"/>
        </w:rPr>
      </w:pPr>
      <w:r w:rsidRPr="0006792F">
        <w:rPr>
          <w:rFonts w:ascii="Segoe UI Symbol" w:eastAsia="Segoe UI Symbol" w:hAnsi="Segoe UI Symbol" w:cs="Segoe UI Symbol"/>
          <w:sz w:val="24"/>
          <w:szCs w:val="24"/>
        </w:rPr>
        <w:t>⎯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 написанием); </w:t>
      </w:r>
      <w:r w:rsidRPr="0006792F">
        <w:rPr>
          <w:rFonts w:ascii="Segoe UI Symbol" w:eastAsia="Segoe UI Symbol" w:hAnsi="Segoe UI Symbol" w:cs="Segoe UI Symbol"/>
          <w:sz w:val="24"/>
          <w:szCs w:val="24"/>
        </w:rPr>
        <w:t>⎯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отсутствие изученных знаков препинания в тексте; </w:t>
      </w:r>
    </w:p>
    <w:p w:rsidR="00382882" w:rsidRPr="0006792F" w:rsidRDefault="00311EEF" w:rsidP="0006792F">
      <w:pPr>
        <w:spacing w:after="5" w:line="240" w:lineRule="auto"/>
        <w:ind w:left="1146" w:right="71" w:hanging="10"/>
        <w:jc w:val="both"/>
        <w:rPr>
          <w:sz w:val="24"/>
          <w:szCs w:val="24"/>
        </w:rPr>
      </w:pPr>
      <w:r w:rsidRPr="0006792F">
        <w:rPr>
          <w:rFonts w:ascii="Segoe UI Symbol" w:eastAsia="Segoe UI Symbol" w:hAnsi="Segoe UI Symbol" w:cs="Segoe UI Symbol"/>
          <w:sz w:val="24"/>
          <w:szCs w:val="24"/>
        </w:rPr>
        <w:t>⎯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наличие ошибок на изученные правила орфографии. </w:t>
      </w:r>
    </w:p>
    <w:p w:rsidR="00382882" w:rsidRPr="0006792F" w:rsidRDefault="00311EEF" w:rsidP="0006792F">
      <w:pPr>
        <w:spacing w:after="45" w:line="240" w:lineRule="auto"/>
        <w:ind w:left="721" w:right="117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Недочеты: </w:t>
      </w:r>
    </w:p>
    <w:p w:rsidR="00382882" w:rsidRPr="0006792F" w:rsidRDefault="00311EEF" w:rsidP="0006792F">
      <w:pPr>
        <w:spacing w:after="26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отсутствие знаков препинания в конце предложений, если следующее предложение написано с большой буквы; </w:t>
      </w:r>
    </w:p>
    <w:p w:rsidR="00382882" w:rsidRPr="0006792F" w:rsidRDefault="00311EEF" w:rsidP="0006792F">
      <w:pPr>
        <w:tabs>
          <w:tab w:val="center" w:pos="776"/>
          <w:tab w:val="center" w:pos="2672"/>
        </w:tabs>
        <w:spacing w:after="5" w:line="240" w:lineRule="auto"/>
        <w:rPr>
          <w:sz w:val="24"/>
          <w:szCs w:val="24"/>
        </w:rPr>
      </w:pPr>
      <w:r w:rsidRPr="0006792F">
        <w:rPr>
          <w:sz w:val="24"/>
          <w:szCs w:val="24"/>
        </w:rPr>
        <w:tab/>
      </w:r>
      <w:r w:rsidRPr="0006792F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  <w:r w:rsidRPr="0006792F">
        <w:rPr>
          <w:rFonts w:ascii="Arial" w:eastAsia="Arial" w:hAnsi="Arial" w:cs="Arial"/>
          <w:sz w:val="24"/>
          <w:szCs w:val="24"/>
        </w:rPr>
        <w:tab/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отсутствие красной строки;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неправильное написание одного слова (при наличии в работе нескольких таких слов) на одно и то же правило. </w:t>
      </w:r>
    </w:p>
    <w:p w:rsidR="00382882" w:rsidRPr="0006792F" w:rsidRDefault="00311EEF" w:rsidP="0006792F">
      <w:pPr>
        <w:spacing w:after="21" w:line="240" w:lineRule="auto"/>
        <w:ind w:left="142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6792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Грамматическое задание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оценивается в соответствии с рекомендациями  методического письма «О единых требованиях к устной и письменной речи учащихся, к проведению письменных работ и проверке тетрадей». </w:t>
      </w:r>
    </w:p>
    <w:p w:rsidR="00382882" w:rsidRPr="0006792F" w:rsidRDefault="00311EEF" w:rsidP="0006792F">
      <w:pPr>
        <w:spacing w:after="0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574" w:type="dxa"/>
        <w:tblInd w:w="-110" w:type="dxa"/>
        <w:tblCellMar>
          <w:top w:w="16" w:type="dxa"/>
          <w:left w:w="636" w:type="dxa"/>
          <w:right w:w="128" w:type="dxa"/>
        </w:tblCellMar>
        <w:tblLook w:val="04A0" w:firstRow="1" w:lastRow="0" w:firstColumn="1" w:lastColumn="0" w:noHBand="0" w:noVBand="1"/>
      </w:tblPr>
      <w:tblGrid>
        <w:gridCol w:w="1531"/>
        <w:gridCol w:w="8043"/>
      </w:tblGrid>
      <w:tr w:rsidR="00382882" w:rsidRPr="0006792F">
        <w:trPr>
          <w:trHeight w:val="56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spacing w:after="16"/>
              <w:jc w:val="right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</w:t>
            </w:r>
          </w:p>
          <w:p w:rsidR="00382882" w:rsidRPr="0006792F" w:rsidRDefault="00311EEF" w:rsidP="0006792F">
            <w:pPr>
              <w:ind w:right="508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115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Процент выполнения грамматического задания </w:t>
            </w:r>
          </w:p>
        </w:tc>
      </w:tr>
      <w:tr w:rsidR="00382882" w:rsidRPr="0006792F">
        <w:trPr>
          <w:trHeight w:val="28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85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79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100% </w:t>
            </w:r>
          </w:p>
        </w:tc>
      </w:tr>
      <w:tr w:rsidR="00382882" w:rsidRPr="0006792F">
        <w:trPr>
          <w:trHeight w:val="28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85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79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75% </w:t>
            </w:r>
          </w:p>
        </w:tc>
      </w:tr>
      <w:tr w:rsidR="00382882" w:rsidRPr="0006792F">
        <w:trPr>
          <w:trHeight w:val="28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85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«3»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79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</w:t>
            </w:r>
          </w:p>
        </w:tc>
      </w:tr>
      <w:tr w:rsidR="00382882" w:rsidRPr="0006792F">
        <w:trPr>
          <w:trHeight w:val="28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85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«2»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ind w:left="179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Менее 50% </w:t>
            </w:r>
          </w:p>
        </w:tc>
      </w:tr>
    </w:tbl>
    <w:p w:rsidR="00382882" w:rsidRPr="0006792F" w:rsidRDefault="00311EEF" w:rsidP="0006792F">
      <w:pPr>
        <w:spacing w:after="29" w:line="240" w:lineRule="auto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721" w:right="117"/>
        <w:rPr>
          <w:szCs w:val="24"/>
        </w:rPr>
      </w:pPr>
      <w:r w:rsidRPr="0006792F">
        <w:rPr>
          <w:szCs w:val="24"/>
        </w:rPr>
        <w:t xml:space="preserve">Объём диктанта </w:t>
      </w:r>
    </w:p>
    <w:p w:rsidR="00382882" w:rsidRPr="0006792F" w:rsidRDefault="00311EEF" w:rsidP="0006792F">
      <w:pPr>
        <w:spacing w:after="0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4022" w:type="dxa"/>
        <w:tblInd w:w="2667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861"/>
        <w:gridCol w:w="2161"/>
      </w:tblGrid>
      <w:tr w:rsidR="00382882" w:rsidRPr="0006792F">
        <w:trPr>
          <w:trHeight w:val="28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слов </w:t>
            </w:r>
          </w:p>
        </w:tc>
      </w:tr>
      <w:tr w:rsidR="00382882" w:rsidRPr="0006792F">
        <w:trPr>
          <w:trHeight w:val="28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класс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100-110 слов </w:t>
            </w:r>
          </w:p>
        </w:tc>
      </w:tr>
    </w:tbl>
    <w:p w:rsidR="00382882" w:rsidRPr="0006792F" w:rsidRDefault="00311EEF" w:rsidP="0006792F">
      <w:pPr>
        <w:spacing w:after="0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F14EB" w:rsidRDefault="00311EEF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>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правила, или такие слова заранее выписываются на доске. Нецелесообразно включать в диктанты слова, правописание которых находится на стадии изучения.</w:t>
      </w: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7D5" w:rsidRDefault="00E817D5" w:rsidP="00E817D5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bookmarkStart w:id="0" w:name="_GoBack"/>
      <w:bookmarkEnd w:id="0"/>
    </w:p>
    <w:p w:rsidR="00EF14EB" w:rsidRPr="0006792F" w:rsidRDefault="00EF14EB" w:rsidP="0006792F">
      <w:pPr>
        <w:spacing w:after="0" w:line="240" w:lineRule="auto"/>
        <w:ind w:left="711"/>
        <w:rPr>
          <w:sz w:val="24"/>
          <w:szCs w:val="24"/>
        </w:rPr>
      </w:pPr>
    </w:p>
    <w:p w:rsidR="00382882" w:rsidRPr="0006792F" w:rsidRDefault="00311EEF" w:rsidP="0006792F">
      <w:pPr>
        <w:spacing w:after="24" w:line="240" w:lineRule="auto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2"/>
        <w:spacing w:line="240" w:lineRule="auto"/>
        <w:ind w:left="645" w:right="0"/>
        <w:rPr>
          <w:szCs w:val="24"/>
        </w:rPr>
      </w:pPr>
      <w:r w:rsidRPr="0006792F">
        <w:rPr>
          <w:szCs w:val="24"/>
        </w:rPr>
        <w:lastRenderedPageBreak/>
        <w:t>ИЗЛОЖЕНИЕ</w:t>
      </w:r>
      <w:r w:rsidRPr="0006792F">
        <w:rPr>
          <w:szCs w:val="24"/>
          <w:u w:val="none"/>
        </w:rPr>
        <w:t xml:space="preserve"> </w:t>
      </w:r>
    </w:p>
    <w:p w:rsidR="00382882" w:rsidRPr="0006792F" w:rsidRDefault="00311EEF" w:rsidP="0006792F">
      <w:pPr>
        <w:spacing w:after="25" w:line="240" w:lineRule="auto"/>
        <w:ind w:left="696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1010" w:right="717"/>
        <w:jc w:val="center"/>
        <w:rPr>
          <w:szCs w:val="24"/>
        </w:rPr>
      </w:pPr>
      <w:r w:rsidRPr="0006792F">
        <w:rPr>
          <w:szCs w:val="24"/>
        </w:rPr>
        <w:t>1.</w:t>
      </w:r>
      <w:r w:rsidRPr="0006792F">
        <w:rPr>
          <w:rFonts w:ascii="Arial" w:eastAsia="Arial" w:hAnsi="Arial" w:cs="Arial"/>
          <w:szCs w:val="24"/>
        </w:rPr>
        <w:t xml:space="preserve"> </w:t>
      </w:r>
      <w:r w:rsidRPr="0006792F">
        <w:rPr>
          <w:szCs w:val="24"/>
        </w:rPr>
        <w:t xml:space="preserve">Методика проведения изложения </w:t>
      </w:r>
    </w:p>
    <w:p w:rsidR="00382882" w:rsidRPr="0006792F" w:rsidRDefault="00311EEF" w:rsidP="0006792F">
      <w:pPr>
        <w:spacing w:after="20" w:line="240" w:lineRule="auto"/>
        <w:ind w:left="72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numPr>
          <w:ilvl w:val="0"/>
          <w:numId w:val="2"/>
        </w:numPr>
        <w:spacing w:after="5" w:line="240" w:lineRule="auto"/>
        <w:ind w:right="71" w:hanging="70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текстом.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Учитель читает текст, обучающиеся внимательно слушают его, следят за сюжетной линией. Основные части текста учитель выделяет паузами. Излагаемый текст может быть прочитан учащимися. Определение темы текста. </w:t>
      </w:r>
    </w:p>
    <w:p w:rsidR="00382882" w:rsidRPr="0006792F" w:rsidRDefault="00311EEF" w:rsidP="0006792F">
      <w:pPr>
        <w:numPr>
          <w:ilvl w:val="0"/>
          <w:numId w:val="2"/>
        </w:numPr>
        <w:spacing w:after="5" w:line="240" w:lineRule="auto"/>
        <w:ind w:right="71" w:hanging="70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Беседа по содержанию текста по вопросам учителя.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Ставится 3 – 4 вопроса по содержанию текста с целью определения, всё ли правильно поняли обучающиеся, осознали прочитанное, установили причинноследственные связи. Определение типа текста, его структуры. </w:t>
      </w:r>
    </w:p>
    <w:p w:rsidR="00382882" w:rsidRPr="0006792F" w:rsidRDefault="00311EEF" w:rsidP="0006792F">
      <w:pPr>
        <w:numPr>
          <w:ilvl w:val="0"/>
          <w:numId w:val="2"/>
        </w:numPr>
        <w:spacing w:after="5" w:line="240" w:lineRule="auto"/>
        <w:ind w:right="71" w:hanging="70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Повторное прочтение текста.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Текст прочитывается не более 2-х раз, чтобы обучающиеся не заучивали его наизусть. </w:t>
      </w:r>
    </w:p>
    <w:p w:rsidR="00382882" w:rsidRPr="0006792F" w:rsidRDefault="00311EEF" w:rsidP="0006792F">
      <w:pPr>
        <w:numPr>
          <w:ilvl w:val="0"/>
          <w:numId w:val="2"/>
        </w:numPr>
        <w:spacing w:after="5" w:line="240" w:lineRule="auto"/>
        <w:ind w:right="71" w:hanging="70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плана текста. </w:t>
      </w:r>
    </w:p>
    <w:p w:rsidR="00382882" w:rsidRPr="0006792F" w:rsidRDefault="00311EEF" w:rsidP="0006792F">
      <w:pPr>
        <w:spacing w:after="21" w:line="240" w:lineRule="auto"/>
        <w:ind w:right="76"/>
        <w:jc w:val="right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Логическое и композиционное разделение текста на части, их озаглавливание. </w:t>
      </w:r>
    </w:p>
    <w:p w:rsidR="00382882" w:rsidRPr="0006792F" w:rsidRDefault="00311EEF" w:rsidP="0006792F">
      <w:pPr>
        <w:spacing w:after="5" w:line="240" w:lineRule="auto"/>
        <w:ind w:left="-5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План изложение записывается на доске. </w:t>
      </w:r>
    </w:p>
    <w:p w:rsidR="00382882" w:rsidRPr="0006792F" w:rsidRDefault="00311EEF" w:rsidP="0006792F">
      <w:pPr>
        <w:numPr>
          <w:ilvl w:val="0"/>
          <w:numId w:val="2"/>
        </w:numPr>
        <w:spacing w:after="5" w:line="240" w:lineRule="auto"/>
        <w:ind w:right="71" w:hanging="70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Орфографическая подготовка, словарно-лексическая работа.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Анализ значений слов и их написания, наблюдение за использованием в тексте изобразительных средств языка, построение наиболее важных синтаксических конструкций. Запись на доске слов и словосочетаний, требующих особого внимания учащихся. </w:t>
      </w:r>
    </w:p>
    <w:p w:rsidR="00382882" w:rsidRPr="0006792F" w:rsidRDefault="00311EEF" w:rsidP="0006792F">
      <w:pPr>
        <w:numPr>
          <w:ilvl w:val="0"/>
          <w:numId w:val="2"/>
        </w:numPr>
        <w:spacing w:after="5" w:line="240" w:lineRule="auto"/>
        <w:ind w:right="71" w:hanging="70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Самостоятельное написание изложения.  </w:t>
      </w:r>
    </w:p>
    <w:p w:rsidR="00382882" w:rsidRPr="0006792F" w:rsidRDefault="00311EEF" w:rsidP="0006792F">
      <w:pPr>
        <w:spacing w:after="5" w:line="240" w:lineRule="auto"/>
        <w:ind w:left="721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При необходимости оказывается индивидуальная помощь. </w:t>
      </w:r>
    </w:p>
    <w:p w:rsidR="00382882" w:rsidRPr="0006792F" w:rsidRDefault="00311EEF" w:rsidP="0006792F">
      <w:pPr>
        <w:numPr>
          <w:ilvl w:val="0"/>
          <w:numId w:val="2"/>
        </w:numPr>
        <w:spacing w:after="5" w:line="240" w:lineRule="auto"/>
        <w:ind w:right="71" w:hanging="70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Самопроверка и совершенствование текста учащимися. </w:t>
      </w:r>
    </w:p>
    <w:p w:rsidR="00382882" w:rsidRPr="0006792F" w:rsidRDefault="00311EEF" w:rsidP="0006792F">
      <w:pPr>
        <w:spacing w:after="27" w:line="240" w:lineRule="auto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2051" w:right="117"/>
        <w:rPr>
          <w:szCs w:val="24"/>
        </w:rPr>
      </w:pPr>
      <w:r w:rsidRPr="0006792F">
        <w:rPr>
          <w:szCs w:val="24"/>
        </w:rPr>
        <w:t>2.</w:t>
      </w:r>
      <w:r w:rsidRPr="0006792F">
        <w:rPr>
          <w:rFonts w:ascii="Arial" w:eastAsia="Arial" w:hAnsi="Arial" w:cs="Arial"/>
          <w:szCs w:val="24"/>
        </w:rPr>
        <w:t xml:space="preserve"> </w:t>
      </w:r>
      <w:r w:rsidRPr="0006792F">
        <w:rPr>
          <w:szCs w:val="24"/>
        </w:rPr>
        <w:t xml:space="preserve">Система оценивания изложения по русскому языку </w:t>
      </w:r>
    </w:p>
    <w:p w:rsidR="00382882" w:rsidRPr="0006792F" w:rsidRDefault="00311EEF" w:rsidP="0006792F">
      <w:pPr>
        <w:spacing w:after="3" w:line="240" w:lineRule="auto"/>
        <w:ind w:left="108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tabs>
          <w:tab w:val="center" w:pos="3298"/>
        </w:tabs>
        <w:spacing w:after="4" w:line="240" w:lineRule="auto"/>
        <w:rPr>
          <w:sz w:val="24"/>
          <w:szCs w:val="24"/>
        </w:rPr>
      </w:pPr>
      <w:r w:rsidRPr="0006792F">
        <w:rPr>
          <w:sz w:val="24"/>
          <w:szCs w:val="24"/>
        </w:rPr>
        <w:t xml:space="preserve"> </w:t>
      </w:r>
      <w:r w:rsidRPr="0006792F">
        <w:rPr>
          <w:sz w:val="24"/>
          <w:szCs w:val="24"/>
        </w:rPr>
        <w:tab/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Основные критерии оценки за изложение и сочинение: </w:t>
      </w:r>
    </w:p>
    <w:tbl>
      <w:tblPr>
        <w:tblStyle w:val="TableGrid"/>
        <w:tblW w:w="9464" w:type="dxa"/>
        <w:tblInd w:w="-53" w:type="dxa"/>
        <w:tblCellMar>
          <w:top w:w="64" w:type="dxa"/>
          <w:left w:w="53" w:type="dxa"/>
        </w:tblCellMar>
        <w:tblLook w:val="04A0" w:firstRow="1" w:lastRow="0" w:firstColumn="1" w:lastColumn="0" w:noHBand="0" w:noVBand="1"/>
      </w:tblPr>
      <w:tblGrid>
        <w:gridCol w:w="813"/>
        <w:gridCol w:w="4169"/>
        <w:gridCol w:w="4482"/>
      </w:tblGrid>
      <w:tr w:rsidR="00382882" w:rsidRPr="0006792F">
        <w:trPr>
          <w:trHeight w:val="565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речь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Грамотность </w:t>
            </w:r>
          </w:p>
        </w:tc>
      </w:tr>
      <w:tr w:rsidR="00382882" w:rsidRPr="0006792F">
        <w:trPr>
          <w:trHeight w:val="4401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201"/>
              <w:ind w:left="8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1.Содержание работы полностью соответствует теме </w:t>
            </w:r>
          </w:p>
          <w:p w:rsidR="00382882" w:rsidRPr="0006792F" w:rsidRDefault="00311EEF" w:rsidP="0006792F">
            <w:pPr>
              <w:spacing w:after="175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2.Фактические ошибки отсутствуют. </w:t>
            </w:r>
          </w:p>
          <w:p w:rsidR="00382882" w:rsidRPr="0006792F" w:rsidRDefault="00311EEF" w:rsidP="0006792F">
            <w:pPr>
              <w:spacing w:after="153"/>
              <w:ind w:left="8" w:right="54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3.Содержание излагается последовательно. </w:t>
            </w:r>
          </w:p>
          <w:p w:rsidR="00382882" w:rsidRPr="0006792F" w:rsidRDefault="00311EEF" w:rsidP="0006792F">
            <w:pPr>
              <w:spacing w:after="181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4.Работа отличается богатством словаря, разнообразием используемых синтаксических конструкций, точностью словоупотребления. </w:t>
            </w:r>
          </w:p>
          <w:p w:rsidR="00382882" w:rsidRPr="0006792F" w:rsidRDefault="00311EEF" w:rsidP="0006792F">
            <w:pPr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5.Достигнуты стилевое единство и выразительность текста. В целом в работе допускается 1 недочет в содержании 1-2 речевых недочета.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75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</w:t>
            </w:r>
          </w:p>
          <w:p w:rsidR="00382882" w:rsidRPr="0006792F" w:rsidRDefault="00311EEF" w:rsidP="0006792F">
            <w:pPr>
              <w:ind w:left="3" w:right="27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орфографическая, или I пунктуационная, или 1 грамматическая ошибки </w:t>
            </w:r>
          </w:p>
        </w:tc>
      </w:tr>
      <w:tr w:rsidR="00382882" w:rsidRPr="0006792F">
        <w:trPr>
          <w:trHeight w:val="608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ind w:left="8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1.Содержание работы в основном соответствует теме (имеются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ind w:left="3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2 орфографические и 2 пунктуационные ошибки, или 1 </w:t>
            </w:r>
          </w:p>
        </w:tc>
      </w:tr>
      <w:tr w:rsidR="00382882" w:rsidRPr="0006792F">
        <w:trPr>
          <w:trHeight w:val="4594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75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незначительные отклонения от темы). </w:t>
            </w:r>
          </w:p>
          <w:p w:rsidR="00382882" w:rsidRPr="0006792F" w:rsidRDefault="00311EEF" w:rsidP="0006792F">
            <w:pPr>
              <w:spacing w:after="175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Содержание в основном достоверно, но имеются единичные фактические неточности. </w:t>
            </w:r>
          </w:p>
          <w:p w:rsidR="00382882" w:rsidRPr="0006792F" w:rsidRDefault="00311EEF" w:rsidP="0006792F">
            <w:pPr>
              <w:spacing w:after="152"/>
              <w:ind w:left="8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3.Имеются незначительные нарушения последовательности в изложении мыслей. </w:t>
            </w:r>
          </w:p>
          <w:p w:rsidR="00382882" w:rsidRPr="0006792F" w:rsidRDefault="00311EEF" w:rsidP="0006792F">
            <w:pPr>
              <w:spacing w:after="152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4.Лексический и грамматический строй речи достаточно разнообразен. </w:t>
            </w:r>
          </w:p>
          <w:p w:rsidR="00382882" w:rsidRPr="0006792F" w:rsidRDefault="00311EEF" w:rsidP="0006792F">
            <w:pPr>
              <w:spacing w:after="152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5.Стиль работы отличается единством и достаточной выразительностью. </w:t>
            </w:r>
          </w:p>
          <w:p w:rsidR="00382882" w:rsidRPr="0006792F" w:rsidRDefault="00311EEF" w:rsidP="0006792F">
            <w:pPr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целом в работе допускается не более 2 недочетов в содержании и не более 3-4 речевых недочетов.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43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орфографическая и 3 пунктуационные ошибки, или 4 пунктуационные ошибки при отсутствии орфографических ошибок, а также </w:t>
            </w:r>
          </w:p>
          <w:p w:rsidR="00382882" w:rsidRPr="0006792F" w:rsidRDefault="00311EEF" w:rsidP="0006792F">
            <w:pPr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грамматические ошибки </w:t>
            </w:r>
          </w:p>
        </w:tc>
      </w:tr>
      <w:tr w:rsidR="00382882" w:rsidRPr="0006792F">
        <w:trPr>
          <w:trHeight w:val="5357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96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 работе допущены существенные отклонения </w:t>
            </w:r>
          </w:p>
          <w:p w:rsidR="00382882" w:rsidRPr="0006792F" w:rsidRDefault="00311EEF" w:rsidP="0006792F">
            <w:pPr>
              <w:spacing w:after="175"/>
              <w:ind w:left="8" w:right="330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2.Работа достоверна в главном, но в ней имеются отдельные фактические неточности. </w:t>
            </w:r>
          </w:p>
          <w:p w:rsidR="00382882" w:rsidRPr="0006792F" w:rsidRDefault="00311EEF" w:rsidP="0006792F">
            <w:pPr>
              <w:spacing w:after="152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3.Допущены отдельные нарушения последовательности изложения. </w:t>
            </w:r>
          </w:p>
          <w:p w:rsidR="00382882" w:rsidRPr="0006792F" w:rsidRDefault="00311EEF" w:rsidP="0006792F">
            <w:pPr>
              <w:spacing w:after="182"/>
              <w:ind w:left="8" w:right="325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4.Беден словарь и однообразны употребляемы  синтаксические конструкции, встречается неправильное словоупотребление. </w:t>
            </w:r>
          </w:p>
          <w:p w:rsidR="00382882" w:rsidRPr="0006792F" w:rsidRDefault="00311EEF" w:rsidP="0006792F">
            <w:pPr>
              <w:spacing w:after="152"/>
              <w:ind w:left="8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5.Стиль работы не отличается единством, речь недостаточно выразительна. </w:t>
            </w:r>
          </w:p>
          <w:p w:rsidR="00382882" w:rsidRPr="0006792F" w:rsidRDefault="00311EEF" w:rsidP="0006792F">
            <w:pPr>
              <w:ind w:left="8" w:right="277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целом в работе допускается не более 4 недочетов в содержании и 5 речевых недочетов.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49"/>
              <w:ind w:left="3" w:right="901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Допускаются:4 орфографические и4 пунктуационные ошибки, или 3 орф. и 5 пунк.,или7 пунк. при отсутствииорфографических (в 5 кл.- </w:t>
            </w:r>
          </w:p>
          <w:p w:rsidR="00382882" w:rsidRPr="0006792F" w:rsidRDefault="00311EEF" w:rsidP="0006792F">
            <w:pPr>
              <w:spacing w:after="223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орф. и 4 пунк., а также </w:t>
            </w:r>
          </w:p>
          <w:p w:rsidR="00382882" w:rsidRPr="0006792F" w:rsidRDefault="00311EEF" w:rsidP="0006792F">
            <w:pPr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грамматических ошибки </w:t>
            </w:r>
          </w:p>
        </w:tc>
      </w:tr>
      <w:tr w:rsidR="00382882" w:rsidRPr="0006792F" w:rsidTr="005E2FDC">
        <w:trPr>
          <w:trHeight w:val="332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52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не соответствует теме. Допущено много фактических неточностей.  </w:t>
            </w:r>
          </w:p>
          <w:p w:rsidR="00382882" w:rsidRPr="0006792F" w:rsidRDefault="00311EEF" w:rsidP="0006792F">
            <w:pPr>
              <w:spacing w:after="183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Нарушена последовательность мыслей во всех частях работы, отсутствует связь между ними, работа не соответствует плану.  </w:t>
            </w:r>
          </w:p>
          <w:p w:rsidR="00382882" w:rsidRPr="0006792F" w:rsidRDefault="00311EEF" w:rsidP="0006792F">
            <w:pPr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 Нарушено стилевое единство текста. В </w:t>
            </w: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целом в работе допущено 6 недочетов и до 7 речевых недочетов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222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Допускаются: </w:t>
            </w:r>
          </w:p>
          <w:p w:rsidR="00382882" w:rsidRPr="0006792F" w:rsidRDefault="00311EEF" w:rsidP="0006792F">
            <w:pPr>
              <w:spacing w:after="217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орф. и 7 пунк. ошибок, или </w:t>
            </w:r>
          </w:p>
          <w:p w:rsidR="00382882" w:rsidRPr="0006792F" w:rsidRDefault="00311EEF" w:rsidP="0006792F">
            <w:pPr>
              <w:spacing w:after="222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орф. и 8 пунк., или </w:t>
            </w:r>
          </w:p>
          <w:p w:rsidR="00382882" w:rsidRPr="0006792F" w:rsidRDefault="00311EEF" w:rsidP="0006792F">
            <w:pPr>
              <w:spacing w:after="218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орф. и 9 пунк., или </w:t>
            </w:r>
          </w:p>
          <w:p w:rsidR="00382882" w:rsidRPr="0006792F" w:rsidRDefault="00311EEF" w:rsidP="0006792F">
            <w:pPr>
              <w:ind w:left="3" w:right="1537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пунк., или 8 орф. и 5 пунк., а также 7 грамматических ошибок </w:t>
            </w:r>
          </w:p>
        </w:tc>
      </w:tr>
    </w:tbl>
    <w:p w:rsidR="00382882" w:rsidRPr="0006792F" w:rsidRDefault="00311EEF" w:rsidP="0006792F">
      <w:pPr>
        <w:spacing w:after="0" w:line="240" w:lineRule="auto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382882" w:rsidRPr="0006792F" w:rsidRDefault="00311EEF" w:rsidP="0006792F">
      <w:pPr>
        <w:spacing w:after="24" w:line="240" w:lineRule="auto"/>
        <w:ind w:left="696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2"/>
        <w:spacing w:line="240" w:lineRule="auto"/>
        <w:ind w:left="645" w:right="0"/>
        <w:rPr>
          <w:szCs w:val="24"/>
        </w:rPr>
      </w:pPr>
      <w:r w:rsidRPr="0006792F">
        <w:rPr>
          <w:szCs w:val="24"/>
        </w:rPr>
        <w:t>СОЧИНЕНИЕ</w:t>
      </w:r>
      <w:r w:rsidRPr="0006792F">
        <w:rPr>
          <w:szCs w:val="24"/>
          <w:u w:val="none"/>
        </w:rPr>
        <w:t xml:space="preserve"> </w:t>
      </w:r>
    </w:p>
    <w:p w:rsidR="00382882" w:rsidRPr="0006792F" w:rsidRDefault="00311EEF" w:rsidP="0006792F">
      <w:pPr>
        <w:spacing w:after="25" w:line="240" w:lineRule="auto"/>
        <w:ind w:left="696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1010"/>
        <w:jc w:val="center"/>
        <w:rPr>
          <w:szCs w:val="24"/>
        </w:rPr>
      </w:pPr>
      <w:r w:rsidRPr="0006792F">
        <w:rPr>
          <w:szCs w:val="24"/>
        </w:rPr>
        <w:t>1.</w:t>
      </w:r>
      <w:r w:rsidRPr="0006792F">
        <w:rPr>
          <w:rFonts w:ascii="Arial" w:eastAsia="Arial" w:hAnsi="Arial" w:cs="Arial"/>
          <w:szCs w:val="24"/>
        </w:rPr>
        <w:t xml:space="preserve"> </w:t>
      </w:r>
      <w:r w:rsidRPr="0006792F">
        <w:rPr>
          <w:szCs w:val="24"/>
        </w:rPr>
        <w:t xml:space="preserve">Методика работы над сочинением </w:t>
      </w:r>
    </w:p>
    <w:p w:rsidR="00382882" w:rsidRPr="0006792F" w:rsidRDefault="00311EEF" w:rsidP="0006792F">
      <w:pPr>
        <w:spacing w:after="22" w:line="240" w:lineRule="auto"/>
        <w:ind w:left="144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5" w:line="240" w:lineRule="auto"/>
        <w:ind w:left="721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Работа над сочинением делится на 3 этапа: </w:t>
      </w:r>
    </w:p>
    <w:p w:rsidR="00382882" w:rsidRPr="0006792F" w:rsidRDefault="00311EEF" w:rsidP="0006792F">
      <w:pPr>
        <w:numPr>
          <w:ilvl w:val="0"/>
          <w:numId w:val="3"/>
        </w:numPr>
        <w:spacing w:after="5" w:line="240" w:lineRule="auto"/>
        <w:ind w:right="71" w:hanging="69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Накопление материала.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Наблюдения, экскурсии, походы, прогулки, рассматривание картин, просмотр фильмов, спектаклей, чтение литературы. </w:t>
      </w:r>
    </w:p>
    <w:p w:rsidR="00382882" w:rsidRPr="0006792F" w:rsidRDefault="00311EEF" w:rsidP="0006792F">
      <w:pPr>
        <w:numPr>
          <w:ilvl w:val="0"/>
          <w:numId w:val="3"/>
        </w:numPr>
        <w:spacing w:after="5" w:line="240" w:lineRule="auto"/>
        <w:ind w:right="71" w:hanging="69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Отбор и систематизация материала.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Беседа, обсуждение, выделение существенного, составление плана, отдельные записи, подготовка лексики и т.д. </w:t>
      </w:r>
    </w:p>
    <w:p w:rsidR="00382882" w:rsidRPr="0006792F" w:rsidRDefault="00311EEF" w:rsidP="0006792F">
      <w:pPr>
        <w:numPr>
          <w:ilvl w:val="0"/>
          <w:numId w:val="3"/>
        </w:numPr>
        <w:spacing w:after="5" w:line="240" w:lineRule="auto"/>
        <w:ind w:right="71" w:hanging="695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Словесное, речевое оформление сочинения.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Составление самого текста, его запись, совершенствование, исправление ошибок самими учащимися, проверка.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урок написания сочинения – своего рода итог проделанной работы. Первый и второй этапы выходят за рамки написания сочинения. Возможно предварительное составление плана сочинения. Подготовительная работа до написания сочинения даёт возможность на уроке организовать более глубокую работу над текстом, его совершенствование. </w:t>
      </w:r>
    </w:p>
    <w:p w:rsidR="00382882" w:rsidRPr="0006792F" w:rsidRDefault="00311EEF" w:rsidP="0006792F">
      <w:pPr>
        <w:spacing w:after="5" w:line="240" w:lineRule="auto"/>
        <w:ind w:left="721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Методика проведения урока включает: </w:t>
      </w:r>
    </w:p>
    <w:p w:rsidR="00382882" w:rsidRPr="0006792F" w:rsidRDefault="00311EEF" w:rsidP="0006792F">
      <w:pPr>
        <w:numPr>
          <w:ilvl w:val="0"/>
          <w:numId w:val="4"/>
        </w:numPr>
        <w:spacing w:after="5" w:line="240" w:lineRule="auto"/>
        <w:ind w:right="71" w:firstLine="143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Сообщение темы и задач предстоящего сочинения.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 данном этапе необходимо вызвать интерес, восстановить мотивы, желание выразить свои мысли, создать хорошее настроение. </w:t>
      </w:r>
    </w:p>
    <w:p w:rsidR="00382882" w:rsidRPr="0006792F" w:rsidRDefault="00311EEF" w:rsidP="0006792F">
      <w:pPr>
        <w:numPr>
          <w:ilvl w:val="0"/>
          <w:numId w:val="4"/>
        </w:numPr>
        <w:spacing w:after="5" w:line="240" w:lineRule="auto"/>
        <w:ind w:right="71" w:firstLine="143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Беседа с целью упорядочения или накопления материала.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Необходимо активизировать всех учащихся, восстановить в памяти накопленный материал или обеспечить его получение. </w:t>
      </w:r>
    </w:p>
    <w:p w:rsidR="00382882" w:rsidRPr="0006792F" w:rsidRDefault="00311EEF" w:rsidP="0006792F">
      <w:pPr>
        <w:numPr>
          <w:ilvl w:val="0"/>
          <w:numId w:val="4"/>
        </w:numPr>
        <w:spacing w:after="5" w:line="240" w:lineRule="auto"/>
        <w:ind w:right="71" w:firstLine="143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плана или его уточнение.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В начальных классах рекомендуется простой план из 3 – 5 пунктов (без подпунктов). План сочинения записывается на доске. </w:t>
      </w:r>
    </w:p>
    <w:p w:rsidR="00382882" w:rsidRPr="0006792F" w:rsidRDefault="00311EEF" w:rsidP="0006792F">
      <w:pPr>
        <w:numPr>
          <w:ilvl w:val="0"/>
          <w:numId w:val="4"/>
        </w:numPr>
        <w:spacing w:after="5" w:line="240" w:lineRule="auto"/>
        <w:ind w:right="71" w:firstLine="143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Речевая подготовка текста. 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отдельных словосочетаний, предложений или отдельных фрагментов текста по вопросам учителя. Лучшие варианты можно записать на доске в качестве опоры. </w:t>
      </w:r>
    </w:p>
    <w:p w:rsidR="00382882" w:rsidRPr="0006792F" w:rsidRDefault="00311EEF" w:rsidP="0006792F">
      <w:pPr>
        <w:numPr>
          <w:ilvl w:val="0"/>
          <w:numId w:val="4"/>
        </w:numPr>
        <w:spacing w:after="5" w:line="240" w:lineRule="auto"/>
        <w:ind w:right="71" w:firstLine="143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Устное составление, рассказывание и обсуждение вариантов текста. Коллективное или индивидуальное (1 – 2 ученика), учитель может в качестве образца предъявить своё сочинение. </w:t>
      </w:r>
    </w:p>
    <w:p w:rsidR="00382882" w:rsidRPr="0006792F" w:rsidRDefault="00311EEF" w:rsidP="0006792F">
      <w:pPr>
        <w:numPr>
          <w:ilvl w:val="0"/>
          <w:numId w:val="4"/>
        </w:numPr>
        <w:spacing w:after="5" w:line="240" w:lineRule="auto"/>
        <w:ind w:right="71" w:firstLine="143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Орфографическая подготовка. </w:t>
      </w:r>
    </w:p>
    <w:p w:rsidR="00382882" w:rsidRPr="0006792F" w:rsidRDefault="00311EEF" w:rsidP="0006792F">
      <w:pPr>
        <w:spacing w:after="5" w:line="240" w:lineRule="auto"/>
        <w:ind w:left="-15" w:right="7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Запись на доске и орфографический разбор отдельных слов. Особое внимание уделяется словам на изучаемое правило. </w:t>
      </w:r>
    </w:p>
    <w:p w:rsidR="00382882" w:rsidRPr="0006792F" w:rsidRDefault="00311EEF" w:rsidP="0006792F">
      <w:pPr>
        <w:numPr>
          <w:ilvl w:val="0"/>
          <w:numId w:val="4"/>
        </w:numPr>
        <w:spacing w:after="5" w:line="240" w:lineRule="auto"/>
        <w:ind w:right="71" w:firstLine="143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Самостоятельное написание сочинения. </w:t>
      </w:r>
    </w:p>
    <w:p w:rsidR="00382882" w:rsidRPr="0006792F" w:rsidRDefault="00311EEF" w:rsidP="0006792F">
      <w:pPr>
        <w:numPr>
          <w:ilvl w:val="0"/>
          <w:numId w:val="4"/>
        </w:numPr>
        <w:spacing w:after="5" w:line="240" w:lineRule="auto"/>
        <w:ind w:right="71" w:firstLine="143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Самопроверка. </w:t>
      </w:r>
    </w:p>
    <w:p w:rsidR="00382882" w:rsidRPr="0006792F" w:rsidRDefault="00311EEF" w:rsidP="0006792F">
      <w:pPr>
        <w:spacing w:after="5" w:line="240" w:lineRule="auto"/>
        <w:ind w:left="721" w:right="71" w:hanging="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написанного текста, исправление ошибок. </w:t>
      </w:r>
    </w:p>
    <w:p w:rsidR="00382882" w:rsidRPr="0006792F" w:rsidRDefault="00311EEF" w:rsidP="0006792F">
      <w:pPr>
        <w:spacing w:after="27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2241" w:right="117"/>
        <w:rPr>
          <w:szCs w:val="24"/>
        </w:rPr>
      </w:pPr>
      <w:r w:rsidRPr="0006792F">
        <w:rPr>
          <w:szCs w:val="24"/>
        </w:rPr>
        <w:t>2.</w:t>
      </w:r>
      <w:r w:rsidRPr="0006792F">
        <w:rPr>
          <w:rFonts w:ascii="Arial" w:eastAsia="Arial" w:hAnsi="Arial" w:cs="Arial"/>
          <w:szCs w:val="24"/>
        </w:rPr>
        <w:t xml:space="preserve"> </w:t>
      </w:r>
      <w:r w:rsidRPr="0006792F">
        <w:rPr>
          <w:szCs w:val="24"/>
        </w:rPr>
        <w:t xml:space="preserve">Система оценивания сочинения по русскому языку </w:t>
      </w:r>
    </w:p>
    <w:p w:rsidR="00382882" w:rsidRPr="0006792F" w:rsidRDefault="00311EEF" w:rsidP="0006792F">
      <w:pPr>
        <w:spacing w:after="3" w:line="240" w:lineRule="auto"/>
        <w:ind w:left="72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4" w:line="240" w:lineRule="auto"/>
        <w:ind w:left="10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Основные критерии оценки за изложение и сочинение: </w:t>
      </w:r>
    </w:p>
    <w:tbl>
      <w:tblPr>
        <w:tblStyle w:val="TableGrid"/>
        <w:tblW w:w="9464" w:type="dxa"/>
        <w:tblInd w:w="-53" w:type="dxa"/>
        <w:tblCellMar>
          <w:top w:w="64" w:type="dxa"/>
          <w:left w:w="53" w:type="dxa"/>
        </w:tblCellMar>
        <w:tblLook w:val="04A0" w:firstRow="1" w:lastRow="0" w:firstColumn="1" w:lastColumn="0" w:noHBand="0" w:noVBand="1"/>
      </w:tblPr>
      <w:tblGrid>
        <w:gridCol w:w="813"/>
        <w:gridCol w:w="4172"/>
        <w:gridCol w:w="4479"/>
      </w:tblGrid>
      <w:tr w:rsidR="00382882" w:rsidRPr="0006792F">
        <w:trPr>
          <w:trHeight w:val="566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Оценка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речь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Грамотность </w:t>
            </w:r>
          </w:p>
        </w:tc>
      </w:tr>
      <w:tr w:rsidR="00382882" w:rsidRPr="0006792F">
        <w:trPr>
          <w:trHeight w:val="807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ind w:left="8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1.Содержание работы полностью соответствует теме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75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</w:t>
            </w:r>
          </w:p>
          <w:p w:rsidR="00382882" w:rsidRPr="0006792F" w:rsidRDefault="00311EEF" w:rsidP="0006792F">
            <w:pPr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орфографическая, или I пунктуационная, </w:t>
            </w:r>
          </w:p>
        </w:tc>
      </w:tr>
    </w:tbl>
    <w:p w:rsidR="00382882" w:rsidRPr="0006792F" w:rsidRDefault="00382882" w:rsidP="0006792F">
      <w:pPr>
        <w:spacing w:after="0" w:line="240" w:lineRule="auto"/>
        <w:ind w:left="-1701" w:right="17"/>
        <w:rPr>
          <w:sz w:val="24"/>
          <w:szCs w:val="24"/>
        </w:rPr>
      </w:pPr>
    </w:p>
    <w:tbl>
      <w:tblPr>
        <w:tblStyle w:val="TableGrid"/>
        <w:tblW w:w="9464" w:type="dxa"/>
        <w:tblInd w:w="-53" w:type="dxa"/>
        <w:tblCellMar>
          <w:top w:w="56" w:type="dxa"/>
          <w:left w:w="53" w:type="dxa"/>
          <w:right w:w="18" w:type="dxa"/>
        </w:tblCellMar>
        <w:tblLook w:val="04A0" w:firstRow="1" w:lastRow="0" w:firstColumn="1" w:lastColumn="0" w:noHBand="0" w:noVBand="1"/>
      </w:tblPr>
      <w:tblGrid>
        <w:gridCol w:w="803"/>
        <w:gridCol w:w="4177"/>
        <w:gridCol w:w="4484"/>
      </w:tblGrid>
      <w:tr w:rsidR="00382882" w:rsidRPr="0006792F">
        <w:trPr>
          <w:trHeight w:val="3683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75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2.Фактические ошибки отсутствуют. </w:t>
            </w:r>
          </w:p>
          <w:p w:rsidR="00382882" w:rsidRPr="0006792F" w:rsidRDefault="00311EEF" w:rsidP="0006792F">
            <w:pPr>
              <w:spacing w:after="153"/>
              <w:ind w:left="8" w:right="36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3.Содержание излагается последовательно. </w:t>
            </w:r>
          </w:p>
          <w:p w:rsidR="00382882" w:rsidRPr="0006792F" w:rsidRDefault="00311EEF" w:rsidP="0006792F">
            <w:pPr>
              <w:spacing w:after="188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4.Работа отличается богатством словаря, разнообразием используемых синтаксических конструкций, точностью словоупотребления. </w:t>
            </w:r>
          </w:p>
          <w:p w:rsidR="00382882" w:rsidRPr="0006792F" w:rsidRDefault="00311EEF" w:rsidP="0006792F">
            <w:pPr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5.Достигнуты стилевое единство и выразительность текста. В целом в работе допускается 1 недочет в содержании 1-2 речевых недочета.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1 грамматическая ошибки </w:t>
            </w:r>
          </w:p>
        </w:tc>
      </w:tr>
      <w:tr w:rsidR="00382882" w:rsidRPr="0006792F">
        <w:trPr>
          <w:trHeight w:val="5106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74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1.Содержание работы в основном соответствует теме (имеются незначительные отклонения от темы). </w:t>
            </w:r>
          </w:p>
          <w:p w:rsidR="00382882" w:rsidRPr="0006792F" w:rsidRDefault="00311EEF" w:rsidP="0006792F">
            <w:pPr>
              <w:spacing w:after="182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Содержание в основном достоверно, но имеются единичные фактические неточности. </w:t>
            </w:r>
          </w:p>
          <w:p w:rsidR="00382882" w:rsidRPr="0006792F" w:rsidRDefault="00311EEF" w:rsidP="0006792F">
            <w:pPr>
              <w:spacing w:after="153"/>
              <w:ind w:left="8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3.Имеются незначительные нарушения последовательности в изложении мыслей. </w:t>
            </w:r>
          </w:p>
          <w:p w:rsidR="00382882" w:rsidRPr="0006792F" w:rsidRDefault="00311EEF" w:rsidP="0006792F">
            <w:pPr>
              <w:spacing w:after="152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4.Лексический и грамматический строй речи достаточно разнообразен. </w:t>
            </w:r>
          </w:p>
          <w:p w:rsidR="00382882" w:rsidRPr="0006792F" w:rsidRDefault="00311EEF" w:rsidP="0006792F">
            <w:pPr>
              <w:spacing w:after="152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5.Стиль работы отличается единством и достаточной выразительностью. </w:t>
            </w:r>
          </w:p>
          <w:p w:rsidR="00382882" w:rsidRPr="0006792F" w:rsidRDefault="00311EEF" w:rsidP="0006792F">
            <w:pPr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целом в работе допускается не более 2 недочетов в содержании и не более 3-4 речевых недочетов.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45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</w:t>
            </w:r>
          </w:p>
          <w:p w:rsidR="00382882" w:rsidRPr="0006792F" w:rsidRDefault="00311EEF" w:rsidP="0006792F">
            <w:pPr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грамматические ошибки </w:t>
            </w:r>
          </w:p>
        </w:tc>
      </w:tr>
      <w:tr w:rsidR="00382882" w:rsidRPr="0006792F">
        <w:trPr>
          <w:trHeight w:val="5354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«3»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54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 работе допущены существенные отклонения </w:t>
            </w:r>
          </w:p>
          <w:p w:rsidR="00382882" w:rsidRPr="0006792F" w:rsidRDefault="00311EEF" w:rsidP="0006792F">
            <w:pPr>
              <w:spacing w:after="174"/>
              <w:ind w:left="8" w:right="330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2.Работа достоверна в главном, но в ней имеются отдельные фактические неточности. </w:t>
            </w:r>
          </w:p>
          <w:p w:rsidR="00382882" w:rsidRPr="0006792F" w:rsidRDefault="00311EEF" w:rsidP="0006792F">
            <w:pPr>
              <w:spacing w:after="152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3.Допущены отдельные нарушения последовательности изложения. </w:t>
            </w:r>
          </w:p>
          <w:p w:rsidR="00382882" w:rsidRPr="0006792F" w:rsidRDefault="00311EEF" w:rsidP="0006792F">
            <w:pPr>
              <w:spacing w:after="182"/>
              <w:ind w:left="8" w:right="325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4.Беден словарь и однообразны употребляемы  синтаксические конструкции, встречается неправильное словоупотребление. </w:t>
            </w:r>
          </w:p>
          <w:p w:rsidR="00382882" w:rsidRPr="0006792F" w:rsidRDefault="00311EEF" w:rsidP="0006792F">
            <w:pPr>
              <w:spacing w:after="158"/>
              <w:ind w:left="8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5.Стиль работы не отличается единством, речь недостаточно выразительна. </w:t>
            </w:r>
          </w:p>
          <w:p w:rsidR="00382882" w:rsidRPr="0006792F" w:rsidRDefault="00311EEF" w:rsidP="0006792F">
            <w:pPr>
              <w:ind w:left="8" w:right="277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целом в работе допускается не более 4 недочетов в содержании и 5 речевых недочетов.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49"/>
              <w:ind w:left="3" w:right="901"/>
              <w:jc w:val="both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Допускаются:4 орфографические и4 пунктуационные ошибки, или 3 орф. и 5 пунк.,или7 пунк. при отсутствииорфографических (в 5 кл.- </w:t>
            </w:r>
          </w:p>
          <w:p w:rsidR="00382882" w:rsidRPr="0006792F" w:rsidRDefault="00311EEF" w:rsidP="0006792F">
            <w:pPr>
              <w:spacing w:after="217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орф. и 4 пунк., а также </w:t>
            </w:r>
          </w:p>
          <w:p w:rsidR="00382882" w:rsidRPr="0006792F" w:rsidRDefault="00311EEF" w:rsidP="0006792F">
            <w:pPr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грамматических ошибки </w:t>
            </w:r>
          </w:p>
        </w:tc>
      </w:tr>
      <w:tr w:rsidR="00382882" w:rsidRPr="0006792F">
        <w:trPr>
          <w:trHeight w:val="4244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157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не соответствует теме. Допущено много фактических неточностей.  </w:t>
            </w:r>
          </w:p>
          <w:p w:rsidR="00382882" w:rsidRPr="0006792F" w:rsidRDefault="00311EEF" w:rsidP="0006792F">
            <w:pPr>
              <w:spacing w:after="183"/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Нарушена последовательность мыслей во всех частях работы, отсутствует связь между ними, работа не соответствует плану.  </w:t>
            </w:r>
          </w:p>
          <w:p w:rsidR="00382882" w:rsidRPr="0006792F" w:rsidRDefault="00311EEF" w:rsidP="0006792F">
            <w:pPr>
              <w:ind w:left="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 Нарушено стилевое единство текста. В целом в работе допущено 6 недочетов и до 7 речевых недочетов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82882" w:rsidRPr="0006792F" w:rsidRDefault="00311EEF" w:rsidP="0006792F">
            <w:pPr>
              <w:spacing w:after="217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</w:t>
            </w:r>
          </w:p>
          <w:p w:rsidR="00382882" w:rsidRPr="0006792F" w:rsidRDefault="00311EEF" w:rsidP="0006792F">
            <w:pPr>
              <w:spacing w:after="222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орф. и 7 пунк. ошибок, или </w:t>
            </w:r>
          </w:p>
          <w:p w:rsidR="00382882" w:rsidRPr="0006792F" w:rsidRDefault="00311EEF" w:rsidP="0006792F">
            <w:pPr>
              <w:spacing w:after="222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орф. и 8 пунк., или </w:t>
            </w:r>
          </w:p>
          <w:p w:rsidR="00382882" w:rsidRPr="0006792F" w:rsidRDefault="00311EEF" w:rsidP="0006792F">
            <w:pPr>
              <w:spacing w:after="217"/>
              <w:ind w:left="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орф. и 9 пунк., или </w:t>
            </w:r>
          </w:p>
          <w:p w:rsidR="00382882" w:rsidRPr="0006792F" w:rsidRDefault="00311EEF" w:rsidP="0006792F">
            <w:pPr>
              <w:ind w:left="3" w:right="1484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пунк., или 8 орф. и 5 пунк., а также 7 грамматических ошибок </w:t>
            </w:r>
          </w:p>
        </w:tc>
      </w:tr>
    </w:tbl>
    <w:p w:rsidR="00382882" w:rsidRPr="0006792F" w:rsidRDefault="00311EEF" w:rsidP="0006792F">
      <w:pPr>
        <w:spacing w:after="0" w:line="240" w:lineRule="auto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0" w:line="240" w:lineRule="auto"/>
        <w:jc w:val="both"/>
        <w:rPr>
          <w:sz w:val="24"/>
          <w:szCs w:val="24"/>
        </w:rPr>
      </w:pPr>
      <w:r w:rsidRPr="0006792F">
        <w:rPr>
          <w:sz w:val="24"/>
          <w:szCs w:val="24"/>
        </w:rPr>
        <w:t xml:space="preserve">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и буквы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Фонетический анализ слова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Лексическое значение слова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Синонимы. Антонимы. Омонимы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Фразеологические обороты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 слов по происхождению и употреблению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Лексический анализ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Значимые части слова (морфемы)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Морфемный анализ слова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способы словообразования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Словообразовательный анализ слова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Самостоятельные части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Служебные части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анализ слова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Словосочетание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Предложение. Грамматическая основа предложения. Подлежащее и сказуемое.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Второстепенные члены предложения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Двусоставные и односоставные предложения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Распространенные и нераспространенные предложения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Полные и неполные предложения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Осложненное простое предложение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Сложное предложение </w:t>
            </w:r>
          </w:p>
        </w:tc>
      </w:tr>
      <w:tr w:rsidR="00382882" w:rsidRPr="0006792F">
        <w:trPr>
          <w:trHeight w:val="59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бессоюзные предложения. Смысловые отношения между частями сложного бессоюзного предложения </w:t>
            </w:r>
          </w:p>
        </w:tc>
      </w:tr>
    </w:tbl>
    <w:p w:rsidR="00382882" w:rsidRPr="0006792F" w:rsidRDefault="00382882" w:rsidP="0006792F">
      <w:pPr>
        <w:spacing w:after="0" w:line="240" w:lineRule="auto"/>
        <w:ind w:left="-1701" w:right="11129"/>
        <w:rPr>
          <w:sz w:val="24"/>
          <w:szCs w:val="24"/>
        </w:rPr>
      </w:pP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предложения с разными видами связи между частями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передачи чужой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простого предложения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сложного предложения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(обобщение)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гласных букв И/Ы, А/Я, У/Ю после шипящих и Ц.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гласных букв О/Е после шипящих и Ц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суффиксов различных частей речи (кроме Н-НН)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Н-НН в различных частях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и суффиксов причастий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отрицательных местоимений и наречий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НЕ-НИ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Слитное, дефисное, раздельное написание слов различных частей 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Орфографический анализ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между подлежащим и сказуемым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простом осложненном предложении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обособленных определениях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обособленных обстоятельствах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сравнительных оборотах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уточняющих членах предложения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обособленных членах предложения </w:t>
            </w:r>
          </w:p>
        </w:tc>
      </w:tr>
      <w:tr w:rsidR="00382882" w:rsidRPr="0006792F">
        <w:trPr>
          <w:trHeight w:val="61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предложениях со словами и конструкциями, грамматически несогласованными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осложненном предложении (обобщение)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прямой речи и цитировании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сложносочиненном предложении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сложноподчиненном предложении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сложном предложении с разными видами связи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бессоюзном сложном предложении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сложном предложении с союзной и бессоюзной связью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Тире в простом и сложном предложении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7.17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Двоеточие в простом и сложном предложении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Пунктуационный анализ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как речевое произведение. Смысловая и композиционная целостность текста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связи предложений в тексте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Стили и функционально-смысловые типы речи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языковых средств в тексте в зависимости от темы, цели, адресата и ситуации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текста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Орфоэпические нормы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Лексические нормы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Грамматические нормы (морфологические нормы)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Грамматические нормы (синтаксические нормы)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средств выразительности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обработка текстов различных стилей и жанров </w:t>
            </w:r>
          </w:p>
        </w:tc>
      </w:tr>
    </w:tbl>
    <w:p w:rsidR="00382882" w:rsidRPr="0006792F" w:rsidRDefault="00311EEF" w:rsidP="0006792F">
      <w:pPr>
        <w:spacing w:after="290" w:line="240" w:lineRule="auto"/>
        <w:ind w:left="711"/>
        <w:rPr>
          <w:sz w:val="24"/>
          <w:szCs w:val="24"/>
        </w:rPr>
      </w:pPr>
      <w:r w:rsidRPr="0006792F">
        <w:rPr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268" w:line="240" w:lineRule="auto"/>
        <w:ind w:left="10" w:right="83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«Повторение». Входной контроль. </w:t>
      </w:r>
    </w:p>
    <w:p w:rsidR="00382882" w:rsidRPr="0006792F" w:rsidRDefault="00311EEF" w:rsidP="0006792F">
      <w:pPr>
        <w:spacing w:after="269" w:line="240" w:lineRule="auto"/>
        <w:ind w:left="10" w:right="7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6 класс </w:t>
      </w:r>
    </w:p>
    <w:p w:rsidR="00382882" w:rsidRPr="0006792F" w:rsidRDefault="00311EEF" w:rsidP="0006792F">
      <w:pPr>
        <w:spacing w:after="268" w:line="240" w:lineRule="auto"/>
        <w:ind w:left="10" w:right="73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Диктант </w:t>
      </w:r>
    </w:p>
    <w:p w:rsidR="00382882" w:rsidRPr="0006792F" w:rsidRDefault="00311EEF" w:rsidP="0006792F">
      <w:pPr>
        <w:spacing w:after="218" w:line="240" w:lineRule="auto"/>
        <w:ind w:left="10" w:right="78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Белки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Идешь по лесной тропинке, любуешься деревьями. Вдруг увидишь легкого и проворного зверька с пышным хвостом или услышишь резкий цокающий звук. Это резвые белки бесстрашно перепрыгивают с ветки на ветку.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Зверьки эти живут в лесах. Здесь для них есть корм: шишки, орехи, желуди, ягоды. Зимой белки не спят, ведут подвижный образ жизни. Летом они запасают на зиму корм. В беличьем меню есть даже сушеные грибы. Сушат их белки сами. Шляпки нанизывают на острые сухие сучки или вешают на веточки. Выбирают спелые орехи. Все это белки прячут во мху или в дуплах, а зимой безошибочно находят. </w:t>
      </w:r>
    </w:p>
    <w:p w:rsidR="00382882" w:rsidRPr="0006792F" w:rsidRDefault="00311EEF" w:rsidP="0006792F">
      <w:pPr>
        <w:spacing w:after="0" w:line="240" w:lineRule="auto"/>
        <w:ind w:left="711" w:right="72"/>
        <w:jc w:val="right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(100 слов) </w:t>
      </w: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Грамматическое задание: </w:t>
      </w:r>
    </w:p>
    <w:p w:rsidR="00382882" w:rsidRPr="0006792F" w:rsidRDefault="00311EEF" w:rsidP="0006792F">
      <w:pPr>
        <w:numPr>
          <w:ilvl w:val="0"/>
          <w:numId w:val="5"/>
        </w:numPr>
        <w:spacing w:after="130" w:line="240" w:lineRule="auto"/>
        <w:ind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Определите спряжение глаголов. Укажите глаголы-исключения. </w:t>
      </w:r>
    </w:p>
    <w:p w:rsidR="00382882" w:rsidRPr="0006792F" w:rsidRDefault="00311EEF" w:rsidP="0006792F">
      <w:pPr>
        <w:numPr>
          <w:ilvl w:val="0"/>
          <w:numId w:val="5"/>
        </w:numPr>
        <w:spacing w:after="4" w:line="240" w:lineRule="auto"/>
        <w:ind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Найдите глагол с чередованием гласных в корне. Подберите к нему однокоренное слово. </w:t>
      </w:r>
    </w:p>
    <w:p w:rsidR="00382882" w:rsidRPr="0006792F" w:rsidRDefault="00311EEF" w:rsidP="0006792F">
      <w:pPr>
        <w:numPr>
          <w:ilvl w:val="0"/>
          <w:numId w:val="5"/>
        </w:numPr>
        <w:spacing w:after="141" w:line="240" w:lineRule="auto"/>
        <w:ind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Подчеркните синонимы к слову белка. </w:t>
      </w:r>
    </w:p>
    <w:p w:rsidR="00382882" w:rsidRPr="0006792F" w:rsidRDefault="00311EEF" w:rsidP="0006792F">
      <w:pPr>
        <w:pStyle w:val="3"/>
        <w:spacing w:line="240" w:lineRule="auto"/>
        <w:ind w:left="86" w:right="117"/>
        <w:rPr>
          <w:szCs w:val="24"/>
        </w:rPr>
      </w:pPr>
      <w:r w:rsidRPr="0006792F">
        <w:rPr>
          <w:szCs w:val="24"/>
        </w:rPr>
        <w:lastRenderedPageBreak/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Синонимы. Антонимы. Омонимы </w:t>
            </w:r>
          </w:p>
        </w:tc>
      </w:tr>
    </w:tbl>
    <w:p w:rsidR="00382882" w:rsidRPr="0006792F" w:rsidRDefault="00311EEF" w:rsidP="0006792F">
      <w:pPr>
        <w:spacing w:after="461" w:line="240" w:lineRule="auto"/>
        <w:ind w:left="10" w:right="76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«Текст». 6 класс </w:t>
      </w:r>
    </w:p>
    <w:p w:rsidR="00382882" w:rsidRPr="0006792F" w:rsidRDefault="00311EEF" w:rsidP="0006792F">
      <w:pPr>
        <w:spacing w:after="408" w:line="240" w:lineRule="auto"/>
        <w:ind w:left="10" w:right="79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Кто сеет в лесу?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Кроты по ночам трудились в лесу на поляне и всю её изрыли. Насыпали горки земли, распахали бороздки. Человеку стало трудно передвигаться по этой пашне. Дождь смочил кротовую пашню, солнце нагрело её. Когда же начнется сев?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Вокруг полянки расположились ели, раскрыли свои шишки. Поднялся ветер, и полетели бесшумно вниз на жёлтых парашютиках лёгкие семена. Одни ветер с поляны унес, другие в траве запутались. Но многие попали на рыхлую пашню, и выросли здесь ёлочки. Они торчат зелёными свечками. Теперь войдёшь в лес и не увидишь на бороздках свободного места. </w:t>
      </w:r>
    </w:p>
    <w:p w:rsidR="00382882" w:rsidRPr="0006792F" w:rsidRDefault="00311EEF" w:rsidP="0006792F">
      <w:pPr>
        <w:pStyle w:val="3"/>
        <w:spacing w:line="240" w:lineRule="auto"/>
        <w:ind w:left="10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382882" w:rsidRPr="0006792F">
        <w:trPr>
          <w:trHeight w:val="351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5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right="10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382882" w:rsidRPr="0006792F" w:rsidRDefault="00311EEF" w:rsidP="0006792F">
      <w:pPr>
        <w:spacing w:after="389" w:line="240" w:lineRule="auto"/>
        <w:ind w:right="5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390" w:line="240" w:lineRule="auto"/>
        <w:ind w:left="10" w:right="84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Контрольное изложение. 6 класс </w:t>
      </w:r>
    </w:p>
    <w:p w:rsidR="00382882" w:rsidRPr="0006792F" w:rsidRDefault="00311EEF" w:rsidP="0006792F">
      <w:pPr>
        <w:spacing w:after="278" w:line="240" w:lineRule="auto"/>
        <w:ind w:left="10" w:right="77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>Надо ли знать природу?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>Знать природу, знать ее законы должны все люди, чем бы они ни занимались, где бы ни жили. Человек, не разбирающийся в природе, не понимающий, как все в ней зависит одно от другого, может наделать много бед. Я перескажу коротко одну сказку В.В. Бианки. Называется она «Сова». Обидел старик сову. Рассердилась сова и сказала старику, что больше не будет у него на лугу ловить мышей. Но старик не обратил на это внимания – не будешь и не надо. Перестала сова ловить мышей, и осмелели мыши. Стали гнезда шмелей разорять. Но и тут не понял ничего старик. Улетели шмели, и некому стало клевер опылять. Перестал расти на лугу у старика клевер, нечем стало кормить корову. И не стало у коровы молока. Вот тогда-то и пошел дед к сове просить у нее прощения. Смысл этой сказки не только в том, что нельзя обижать друзей. Смысл еще и в том, что в природе все крепко-накрепко связано между собой. Казалось бы, какое имеет отношение сова к молоку? А вот, оказывается, имеет – через мышей, через шмелей, через клевер – к корове и молоку. Вот почему надо знать природу!</w:t>
      </w:r>
      <w:r w:rsidRPr="0006792F">
        <w:rPr>
          <w:rFonts w:ascii="Arial" w:eastAsia="Arial" w:hAnsi="Arial" w:cs="Arial"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342" w:line="240" w:lineRule="auto"/>
        <w:rPr>
          <w:sz w:val="24"/>
          <w:szCs w:val="24"/>
        </w:rPr>
      </w:pPr>
      <w:r w:rsidRPr="0006792F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</w:t>
      </w:r>
    </w:p>
    <w:p w:rsidR="00382882" w:rsidRPr="0006792F" w:rsidRDefault="00311EEF" w:rsidP="0006792F">
      <w:pPr>
        <w:spacing w:after="0" w:line="240" w:lineRule="auto"/>
        <w:ind w:right="78"/>
        <w:jc w:val="right"/>
        <w:rPr>
          <w:sz w:val="24"/>
          <w:szCs w:val="24"/>
        </w:rPr>
      </w:pPr>
      <w:r w:rsidRPr="0006792F">
        <w:rPr>
          <w:rFonts w:ascii="Arial" w:eastAsia="Arial" w:hAnsi="Arial" w:cs="Arial"/>
          <w:sz w:val="24"/>
          <w:szCs w:val="24"/>
        </w:rPr>
        <w:t xml:space="preserve">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(по Ю. Дмитриеву) </w:t>
      </w:r>
    </w:p>
    <w:p w:rsidR="00382882" w:rsidRPr="0006792F" w:rsidRDefault="00311EEF" w:rsidP="0006792F">
      <w:pPr>
        <w:spacing w:after="389" w:line="240" w:lineRule="auto"/>
        <w:ind w:right="5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461" w:line="240" w:lineRule="auto"/>
        <w:ind w:left="10" w:right="84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«Лексика. Культура речи». 6 класс </w:t>
      </w:r>
    </w:p>
    <w:p w:rsidR="00382882" w:rsidRPr="0006792F" w:rsidRDefault="00311EEF" w:rsidP="0006792F">
      <w:pPr>
        <w:spacing w:after="461" w:line="240" w:lineRule="auto"/>
        <w:ind w:left="10" w:right="7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Лобное место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Лобное место — древнейший архитектурный памятник Москвы. Первоначально это был округлый кирпичный помост с деревянной оградой под шатровым навесом на резных столбах. Расположен он в центре Троицкой площади, с середины XVII века она стала называться Красной площадью.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Лобное место играло важнейшую роль в духовной жизни народа и державы. С этого места объявлялись государственные указы. Здесь народ узнавал о восшествии на престол царей, об объявлении войны и заключении мира.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 Лобное место бояре выносили на плечах наследника, когда ему исполнялось 16 лет. И народ видел будущего царя, чтобы уметь отличить его от самозванца.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 Лобного места патриархи произносили молитвы. С него в Вербное воскресенье патриарх раздавал царю, архиереям, боярам, окольничим и думным дьякам освященную вербу и читал народу Евангелие.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Лобное место не было местом казни. Казни совершались рядом на деревянных помостах. </w:t>
      </w:r>
    </w:p>
    <w:p w:rsidR="00382882" w:rsidRPr="0006792F" w:rsidRDefault="00311EEF" w:rsidP="0006792F">
      <w:pPr>
        <w:spacing w:after="146" w:line="240" w:lineRule="auto"/>
        <w:ind w:left="396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86" w:right="117"/>
        <w:rPr>
          <w:szCs w:val="24"/>
        </w:rPr>
      </w:pPr>
      <w:r w:rsidRPr="0006792F">
        <w:rPr>
          <w:szCs w:val="24"/>
        </w:rPr>
        <w:lastRenderedPageBreak/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22"/>
        <w:gridCol w:w="8151"/>
        <w:gridCol w:w="42"/>
      </w:tblGrid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blPrEx>
          <w:tblCellMar>
            <w:top w:w="21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69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blPrEx>
          <w:tblCellMar>
            <w:top w:w="21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7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blPrEx>
          <w:tblCellMar>
            <w:top w:w="21" w:type="dxa"/>
            <w:left w:w="56" w:type="dxa"/>
          </w:tblCellMar>
        </w:tblPrEx>
        <w:trPr>
          <w:gridAfter w:val="1"/>
          <w:wAfter w:w="42" w:type="dxa"/>
          <w:trHeight w:val="352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74" w:type="dxa"/>
            <w:gridSpan w:val="2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382882" w:rsidRPr="0006792F">
        <w:tblPrEx>
          <w:tblCellMar>
            <w:top w:w="21" w:type="dxa"/>
            <w:left w:w="56" w:type="dxa"/>
          </w:tblCellMar>
        </w:tblPrEx>
        <w:trPr>
          <w:gridAfter w:val="1"/>
          <w:wAfter w:w="42" w:type="dxa"/>
          <w:trHeight w:val="486"/>
        </w:trPr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7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</w:tbl>
    <w:p w:rsidR="00382882" w:rsidRPr="0006792F" w:rsidRDefault="00311EEF" w:rsidP="0006792F">
      <w:pPr>
        <w:spacing w:after="383" w:line="240" w:lineRule="auto"/>
        <w:ind w:left="10" w:right="77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«Словообразование. Орфография».  </w:t>
      </w:r>
    </w:p>
    <w:p w:rsidR="00382882" w:rsidRPr="0006792F" w:rsidRDefault="00311EEF" w:rsidP="0006792F">
      <w:pPr>
        <w:spacing w:after="383" w:line="240" w:lineRule="auto"/>
        <w:ind w:left="10" w:right="7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6 класс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Снег давно сбежал с полей. От края </w:t>
      </w: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>разбитой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дороги до ближней деревеньки стелется рожь. Она освещена восходящим лучом солнца. На синем небе не видно туч, беловатые облака плывут в северо-западном направлении.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В вышине звенит переливчатая песенка жаворонка. В лесной чащобе воркует горлинка в заботе о постройке нового гнезда для птенцов. В свежей зелени уже жужжат труженицы-пчелки. В каждой бороздке слышатся шепот и шорох. В самой тоненькой веточке, в самом нежном стебельке движется свежий сок. По соломинке, как по лестнице, шествует жучок, важно расправляет свои крылышки. Над камышом мелководной речонки кружатся бирюзовые стрекозы. На опушке березовой рощи в рыхлом почерневшем снегу блистает молодая поросль кустов. </w:t>
      </w:r>
    </w:p>
    <w:p w:rsidR="00382882" w:rsidRPr="0006792F" w:rsidRDefault="00311EEF" w:rsidP="0006792F">
      <w:pPr>
        <w:spacing w:after="141" w:line="240" w:lineRule="auto"/>
        <w:ind w:left="396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86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382882" w:rsidRPr="0006792F" w:rsidRDefault="00311EEF" w:rsidP="0006792F">
      <w:pPr>
        <w:spacing w:after="0" w:line="240" w:lineRule="auto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6792F" w:rsidRDefault="0006792F" w:rsidP="0006792F">
      <w:pPr>
        <w:spacing w:after="378" w:line="240" w:lineRule="auto"/>
        <w:ind w:left="10" w:right="81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2882" w:rsidRPr="0006792F" w:rsidRDefault="00311EEF" w:rsidP="0006792F">
      <w:pPr>
        <w:spacing w:after="378" w:line="240" w:lineRule="auto"/>
        <w:ind w:left="10" w:right="8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«Словообразование».  </w:t>
      </w:r>
    </w:p>
    <w:p w:rsidR="00382882" w:rsidRPr="0006792F" w:rsidRDefault="00311EEF" w:rsidP="0006792F">
      <w:pPr>
        <w:spacing w:after="461" w:line="240" w:lineRule="auto"/>
        <w:ind w:left="10" w:right="7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6 класс </w:t>
      </w:r>
    </w:p>
    <w:p w:rsidR="00382882" w:rsidRPr="0006792F" w:rsidRDefault="00311EEF" w:rsidP="0006792F">
      <w:pPr>
        <w:spacing w:after="302" w:line="240" w:lineRule="auto"/>
        <w:ind w:left="10" w:right="75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Ночлег в лесу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Ребята расположились на опушке леса. Одни побежали собирать хворост, другие рубили ветви для шалаша. Остальные разбирали вещи, вынимали съестное, котелки, кружки, ложки.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Между тем заря угасала. Смеркалось. Вот из лесу раздаются веселые голоса. В ответ послышались радостные крики ожидающих. Большие вязанки хвороста сгружаются на полянке.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Сколько охотников разводить костер! Ребята с увлечением раздувают первые искры огоньков. Дым от костра расстилается густой завесой, и скоро он разгорается. Весело забулькала в котелке вода.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Вскоре все отужинали и стали готовиться ко сну. Но не забывают они потолкаться, побороться, поспорить. А подниматься нужно с рассветом! </w:t>
      </w:r>
    </w:p>
    <w:p w:rsidR="00382882" w:rsidRPr="0006792F" w:rsidRDefault="00311EEF" w:rsidP="0006792F">
      <w:pPr>
        <w:spacing w:after="130" w:line="240" w:lineRule="auto"/>
        <w:ind w:left="-15" w:right="6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Раздается команда: «Всем спать!» Лагерь быстро затихает. </w:t>
      </w:r>
    </w:p>
    <w:p w:rsidR="00382882" w:rsidRPr="0006792F" w:rsidRDefault="00311EEF" w:rsidP="0006792F">
      <w:pPr>
        <w:spacing w:after="146" w:line="240" w:lineRule="auto"/>
        <w:ind w:left="396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86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382882" w:rsidRPr="0006792F" w:rsidRDefault="00311EEF" w:rsidP="0006792F">
      <w:pPr>
        <w:spacing w:after="130" w:line="240" w:lineRule="auto"/>
        <w:jc w:val="right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82882" w:rsidRPr="0006792F" w:rsidRDefault="00311EEF" w:rsidP="0006792F">
      <w:pPr>
        <w:spacing w:after="181" w:line="240" w:lineRule="auto"/>
        <w:ind w:left="181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«Морфология. Имя существительное».  </w:t>
      </w:r>
    </w:p>
    <w:p w:rsidR="00382882" w:rsidRPr="0006792F" w:rsidRDefault="00311EEF" w:rsidP="0006792F">
      <w:pPr>
        <w:spacing w:after="178" w:line="240" w:lineRule="auto"/>
        <w:ind w:left="10" w:right="7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6 класс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Бабочки — одни из самых красивых живых существ на Земле. Они похожи на ожившие цветы. Причудливость и яркость окраски их крыльев поистине сказочная. А какие они разные! Не случайно кроме общего названия есть у бабочек и свои имена. Одних бабочек назвали в честь греческих богов и героев. Вот, например, бабочка по имени психея. Психея была царской дочерью и славилась необыкновенной красотой. Бабочка, которую назвали психеей, тоже необыкновенно красива. А Цирцеей, есть и такая бабочка, в греческой мифологии звали прекрасную, но коварную волшебницу. Она обратила в свиней спутников Одиссея, а его самого целый год удерживала на острове. Крупную дневную бабочку назвали аполлоном в честь бога солнца Аполлона. </w:t>
      </w:r>
    </w:p>
    <w:p w:rsidR="00382882" w:rsidRPr="0006792F" w:rsidRDefault="00311EEF" w:rsidP="0006792F">
      <w:pPr>
        <w:spacing w:after="130" w:line="240" w:lineRule="auto"/>
        <w:ind w:left="7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464" w:line="240" w:lineRule="auto"/>
        <w:ind w:left="706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>Грамматическое задание:</w:t>
      </w:r>
      <w:r w:rsidRPr="0006792F">
        <w:rPr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numPr>
          <w:ilvl w:val="0"/>
          <w:numId w:val="6"/>
        </w:numPr>
        <w:spacing w:after="25" w:line="240" w:lineRule="auto"/>
        <w:ind w:right="31" w:firstLine="36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Выпишите имена существительные, с помощью которых называются бабочки и античные герои. Почему в одних случаях эти слова пишутся с маленькой, а в других с большой буквы? </w:t>
      </w:r>
    </w:p>
    <w:p w:rsidR="00382882" w:rsidRPr="0006792F" w:rsidRDefault="00311EEF" w:rsidP="0006792F">
      <w:pPr>
        <w:numPr>
          <w:ilvl w:val="0"/>
          <w:numId w:val="6"/>
        </w:numPr>
        <w:spacing w:after="148" w:line="240" w:lineRule="auto"/>
        <w:ind w:right="31" w:firstLine="36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Морфологический разбор слова «(на) Земле». </w:t>
      </w:r>
    </w:p>
    <w:p w:rsidR="00382882" w:rsidRPr="0006792F" w:rsidRDefault="00311EEF" w:rsidP="0006792F">
      <w:pPr>
        <w:pStyle w:val="3"/>
        <w:spacing w:line="240" w:lineRule="auto"/>
        <w:ind w:left="86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анализ слова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Морфемный анализ слова </w:t>
            </w:r>
          </w:p>
        </w:tc>
      </w:tr>
    </w:tbl>
    <w:p w:rsidR="00382882" w:rsidRPr="0006792F" w:rsidRDefault="00311EEF" w:rsidP="0006792F">
      <w:pPr>
        <w:spacing w:after="188" w:line="240" w:lineRule="auto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182" w:line="240" w:lineRule="auto"/>
        <w:ind w:left="10" w:right="76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Контрольное сочинение. 6 класс </w:t>
      </w:r>
    </w:p>
    <w:p w:rsidR="00382882" w:rsidRPr="0006792F" w:rsidRDefault="00311EEF" w:rsidP="0006792F">
      <w:pPr>
        <w:spacing w:after="187" w:line="240" w:lineRule="auto"/>
        <w:ind w:left="10" w:right="313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Написание сочинения-описания по личным наблюдениям. </w:t>
      </w:r>
    </w:p>
    <w:p w:rsidR="00382882" w:rsidRPr="0006792F" w:rsidRDefault="00311EEF" w:rsidP="0006792F">
      <w:pPr>
        <w:spacing w:after="130" w:line="240" w:lineRule="auto"/>
        <w:ind w:left="1066" w:right="6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Упр. 167 учебник. </w:t>
      </w:r>
    </w:p>
    <w:p w:rsidR="00382882" w:rsidRPr="0006792F" w:rsidRDefault="00311EEF" w:rsidP="0006792F">
      <w:pPr>
        <w:spacing w:after="194" w:line="240" w:lineRule="auto"/>
        <w:ind w:right="5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181" w:line="240" w:lineRule="auto"/>
        <w:ind w:left="256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«Морфология. Имя прилагательное».  </w:t>
      </w:r>
    </w:p>
    <w:p w:rsidR="00382882" w:rsidRPr="0006792F" w:rsidRDefault="00311EEF" w:rsidP="0006792F">
      <w:pPr>
        <w:spacing w:after="461" w:line="240" w:lineRule="auto"/>
        <w:ind w:left="10" w:right="7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6 класс </w:t>
      </w:r>
    </w:p>
    <w:p w:rsidR="00382882" w:rsidRPr="0006792F" w:rsidRDefault="00311EEF" w:rsidP="0006792F">
      <w:pPr>
        <w:spacing w:after="4" w:line="240" w:lineRule="auto"/>
        <w:ind w:left="301" w:right="373" w:firstLine="7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Разве белка белая?» — спросите вы. </w:t>
      </w:r>
      <w:r w:rsidRPr="0006792F">
        <w:rPr>
          <w:rFonts w:ascii="Times New Roman" w:eastAsia="Times New Roman" w:hAnsi="Times New Roman" w:cs="Times New Roman"/>
          <w:i/>
          <w:sz w:val="24"/>
          <w:szCs w:val="24"/>
        </w:rPr>
        <w:t>Обычная белка носит легкую рыжеватую шубку.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Поздней осенью эта шубка становится серой, густой и теплой. Но когда белка перелетает с ветки на ветку, она действительно кажется светлой, блестящей. В летописях упоминаются и белые белки — «князья беличьего рода». Возможно, по цвету шкурки этой очень редкой разновидности и получила белка свое имя. А известно ли вам выражение «вертеться как белка в колесе»? Дело в том, что белка не может жить без движения. Поэтому если уж белку держат в неволе, то обязательно в специальной клетке с колесом. И белка целыми днями его крутит. Выражение это означает: находиться в беспрестанных хлопотах и заботах, суетиться. </w:t>
      </w:r>
    </w:p>
    <w:p w:rsidR="00382882" w:rsidRPr="0006792F" w:rsidRDefault="00311EEF" w:rsidP="0006792F">
      <w:pPr>
        <w:spacing w:after="181" w:line="240" w:lineRule="auto"/>
        <w:ind w:left="1021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Грамматическое задание:  </w:t>
      </w:r>
    </w:p>
    <w:p w:rsidR="00382882" w:rsidRPr="0006792F" w:rsidRDefault="00311EEF" w:rsidP="0006792F">
      <w:pPr>
        <w:numPr>
          <w:ilvl w:val="0"/>
          <w:numId w:val="7"/>
        </w:numPr>
        <w:spacing w:after="4" w:line="240" w:lineRule="auto"/>
        <w:ind w:right="61" w:firstLine="7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Подчеркните грамматическую основу выделенного предложения. </w:t>
      </w:r>
    </w:p>
    <w:p w:rsidR="00382882" w:rsidRPr="0006792F" w:rsidRDefault="00311EEF" w:rsidP="0006792F">
      <w:pPr>
        <w:numPr>
          <w:ilvl w:val="0"/>
          <w:numId w:val="7"/>
        </w:numPr>
        <w:spacing w:after="4" w:line="240" w:lineRule="auto"/>
        <w:ind w:right="61" w:firstLine="71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Запишите прилагательные в женском роде и во множественном числе. Поставьте ударения в записанных словах. </w:t>
      </w:r>
    </w:p>
    <w:p w:rsidR="00382882" w:rsidRPr="0006792F" w:rsidRDefault="00311EEF" w:rsidP="0006792F">
      <w:pPr>
        <w:spacing w:after="146" w:line="240" w:lineRule="auto"/>
        <w:ind w:left="1011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86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7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382882" w:rsidRPr="0006792F" w:rsidRDefault="00311EEF" w:rsidP="0006792F">
      <w:pPr>
        <w:spacing w:after="130" w:line="240" w:lineRule="auto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185" w:line="240" w:lineRule="auto"/>
        <w:ind w:left="10" w:right="78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«Морфология. Имя числительное. </w:t>
      </w:r>
    </w:p>
    <w:p w:rsidR="00382882" w:rsidRPr="0006792F" w:rsidRDefault="00311EEF" w:rsidP="0006792F">
      <w:pPr>
        <w:spacing w:after="183" w:line="240" w:lineRule="auto"/>
        <w:ind w:left="10" w:right="7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Местоимение».   </w:t>
      </w:r>
    </w:p>
    <w:p w:rsidR="00382882" w:rsidRPr="0006792F" w:rsidRDefault="00311EEF" w:rsidP="0006792F">
      <w:pPr>
        <w:spacing w:after="461" w:line="240" w:lineRule="auto"/>
        <w:ind w:left="10" w:right="7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 класс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А однажды поселилась в чащобе косогора белогрудая куница. Два или три лета прожила она в одиночестве, изредка появляясь на опушке. Белогрудка вздрагивала чуткими ноздрями, ловила противные запахи деревни и, если приближался человек, пулей вонзалась в лесную глухомань.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 третье или четвертое лето Белогрудка родила маленьких, как бобовые стручки, котят. Мать грела их своим теплом, облизывала каждого до блеска. </w:t>
      </w:r>
    </w:p>
    <w:p w:rsidR="00382882" w:rsidRPr="0006792F" w:rsidRDefault="00311EEF" w:rsidP="0006792F">
      <w:pPr>
        <w:spacing w:after="184" w:line="240" w:lineRule="auto"/>
        <w:ind w:left="-15" w:right="6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Когда котята подросли, стала добывать для них еду.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Но как-то Белогрудку выследили вереинские мальчишки, спустились за ней по косогору, притаились. Она долго петляла по лесу, потом решила, что люди ушли, и вернулась к гнезду. За ней наблюдало несколько человеческих глаз… </w:t>
      </w:r>
    </w:p>
    <w:p w:rsidR="00382882" w:rsidRPr="0006792F" w:rsidRDefault="00311EEF" w:rsidP="0006792F">
      <w:pPr>
        <w:spacing w:after="4" w:line="240" w:lineRule="auto"/>
        <w:ind w:left="-15" w:right="61" w:firstLine="386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Добывать корм день ото дня становилось труднее. Вблизи гнезда уже ничего не было, и куница пошла к большому болоту за озером. </w:t>
      </w:r>
    </w:p>
    <w:p w:rsidR="00382882" w:rsidRPr="0006792F" w:rsidRDefault="00311EEF" w:rsidP="0006792F">
      <w:pPr>
        <w:spacing w:after="65" w:line="240" w:lineRule="auto"/>
        <w:ind w:left="396" w:right="6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А котята пропали, исчезли. </w:t>
      </w:r>
    </w:p>
    <w:p w:rsidR="00382882" w:rsidRPr="0006792F" w:rsidRDefault="00311EEF" w:rsidP="0006792F">
      <w:pPr>
        <w:spacing w:after="339" w:line="240" w:lineRule="auto"/>
        <w:ind w:left="396"/>
        <w:rPr>
          <w:sz w:val="24"/>
          <w:szCs w:val="24"/>
        </w:rPr>
      </w:pPr>
      <w:r w:rsidRPr="0006792F">
        <w:rPr>
          <w:color w:val="444444"/>
          <w:sz w:val="24"/>
          <w:szCs w:val="24"/>
        </w:rPr>
        <w:t xml:space="preserve"> </w:t>
      </w:r>
    </w:p>
    <w:p w:rsidR="00382882" w:rsidRPr="0006792F" w:rsidRDefault="00311EEF" w:rsidP="0006792F">
      <w:pPr>
        <w:pStyle w:val="3"/>
        <w:spacing w:line="240" w:lineRule="auto"/>
        <w:ind w:left="10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22"/>
        <w:gridCol w:w="2279"/>
        <w:gridCol w:w="5872"/>
        <w:gridCol w:w="42"/>
      </w:tblGrid>
      <w:tr w:rsidR="00382882" w:rsidRPr="0006792F">
        <w:trPr>
          <w:trHeight w:val="376"/>
        </w:trPr>
        <w:tc>
          <w:tcPr>
            <w:tcW w:w="1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21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nil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6" w:space="0" w:color="000000"/>
              <w:left w:val="nil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  <w:tc>
          <w:tcPr>
            <w:tcW w:w="5915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  <w:tc>
          <w:tcPr>
            <w:tcW w:w="5915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  <w:tr w:rsidR="00382882" w:rsidRPr="0006792F">
        <w:trPr>
          <w:trHeight w:val="351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nil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  <w:tc>
          <w:tcPr>
            <w:tcW w:w="5915" w:type="dxa"/>
            <w:gridSpan w:val="2"/>
            <w:tcBorders>
              <w:top w:val="single" w:sz="24" w:space="0" w:color="FFFFFF"/>
              <w:left w:val="nil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69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52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486"/>
        </w:trPr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7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</w:tbl>
    <w:p w:rsidR="00382882" w:rsidRPr="0006792F" w:rsidRDefault="00382882" w:rsidP="005E2FDC">
      <w:pPr>
        <w:spacing w:after="135" w:line="240" w:lineRule="auto"/>
        <w:rPr>
          <w:sz w:val="24"/>
          <w:szCs w:val="24"/>
        </w:rPr>
      </w:pPr>
    </w:p>
    <w:p w:rsidR="00382882" w:rsidRPr="0006792F" w:rsidRDefault="00311EEF" w:rsidP="0006792F">
      <w:pPr>
        <w:spacing w:after="123" w:line="240" w:lineRule="auto"/>
        <w:ind w:left="10" w:right="76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«Морфология. Глагол».  6 класс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>День был ясный, летний. Сверху пекло. Возле поскотины клонились к земле рябенькие кукушкины слезки. На длинных хрустких стеблях болтались из стороны в сторону синие колокольчики. Наверное, только пчелы слышали, как они звенели. Возле муравейника, на обогретой земле, лежали полосатые цветки-граммофончики, и в голубые их рупоры совали головки шмели. Они надолго замирали, выставив мохнатые зобы. Должно быть, заслушивались музыкой. Березовые листья блестели, осинник сомлел от жары. Боярка доцветала и сорила в воду. Сосняк был в синем куреве. Над</w:t>
      </w:r>
      <w:hyperlink r:id="rId7">
        <w:r w:rsidRPr="0006792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8">
        <w:r w:rsidRPr="000679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Енисеем</w:t>
        </w:r>
      </w:hyperlink>
      <w:hyperlink r:id="rId9">
        <w:r w:rsidRPr="0006792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чуть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мерцало. Леса на скалах стояли неподвижно, и железнодорожный мост в городе, видимый из нашего села в ясную погоду, колыхался тонким кружевцем. И если долго смотреть на него, он истощался, и кружевце рвалось. </w:t>
      </w:r>
    </w:p>
    <w:p w:rsidR="00382882" w:rsidRPr="0006792F" w:rsidRDefault="00311EEF" w:rsidP="0006792F">
      <w:pPr>
        <w:spacing w:after="181" w:line="240" w:lineRule="auto"/>
        <w:ind w:left="706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Грамматическое задание: </w:t>
      </w:r>
    </w:p>
    <w:p w:rsidR="00382882" w:rsidRPr="0006792F" w:rsidRDefault="00311EEF" w:rsidP="0006792F">
      <w:pPr>
        <w:numPr>
          <w:ilvl w:val="0"/>
          <w:numId w:val="8"/>
        </w:numPr>
        <w:spacing w:after="187" w:line="240" w:lineRule="auto"/>
        <w:ind w:right="31" w:hanging="28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Определите спряжение глаголов. Укажите глаголы-исключения. </w:t>
      </w:r>
    </w:p>
    <w:p w:rsidR="00382882" w:rsidRPr="0006792F" w:rsidRDefault="00311EEF" w:rsidP="0006792F">
      <w:pPr>
        <w:numPr>
          <w:ilvl w:val="0"/>
          <w:numId w:val="8"/>
        </w:numPr>
        <w:spacing w:after="146" w:line="240" w:lineRule="auto"/>
        <w:ind w:right="31" w:hanging="28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Найдите глаголы с чередованием гласных в корне.  </w:t>
      </w:r>
    </w:p>
    <w:p w:rsidR="00382882" w:rsidRPr="0006792F" w:rsidRDefault="00311EEF" w:rsidP="0006792F">
      <w:pPr>
        <w:pStyle w:val="3"/>
        <w:spacing w:line="240" w:lineRule="auto"/>
        <w:ind w:left="86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22"/>
        <w:gridCol w:w="2279"/>
        <w:gridCol w:w="5872"/>
        <w:gridCol w:w="42"/>
      </w:tblGrid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121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nil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6" w:space="0" w:color="000000"/>
              <w:left w:val="nil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6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  <w:tc>
          <w:tcPr>
            <w:tcW w:w="5915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  <w:tr w:rsidR="00382882" w:rsidRPr="0006792F">
        <w:trPr>
          <w:trHeight w:val="375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  <w:tc>
          <w:tcPr>
            <w:tcW w:w="5915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  <w:tr w:rsidR="00382882" w:rsidRPr="0006792F">
        <w:trPr>
          <w:trHeight w:val="351"/>
        </w:trPr>
        <w:tc>
          <w:tcPr>
            <w:tcW w:w="1316" w:type="dxa"/>
            <w:gridSpan w:val="2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nil"/>
            </w:tcBorders>
          </w:tcPr>
          <w:p w:rsidR="00382882" w:rsidRPr="0006792F" w:rsidRDefault="00311EEF" w:rsidP="0006792F">
            <w:pPr>
              <w:ind w:left="78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  <w:tc>
          <w:tcPr>
            <w:tcW w:w="5915" w:type="dxa"/>
            <w:gridSpan w:val="2"/>
            <w:tcBorders>
              <w:top w:val="single" w:sz="24" w:space="0" w:color="FFFFFF"/>
              <w:left w:val="nil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69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352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74" w:type="dxa"/>
            <w:gridSpan w:val="3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382882" w:rsidRPr="0006792F">
        <w:tblPrEx>
          <w:tblCellMar>
            <w:top w:w="22" w:type="dxa"/>
            <w:left w:w="56" w:type="dxa"/>
          </w:tblCellMar>
        </w:tblPrEx>
        <w:trPr>
          <w:gridAfter w:val="1"/>
          <w:wAfter w:w="42" w:type="dxa"/>
          <w:trHeight w:val="486"/>
        </w:trPr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2882" w:rsidRPr="0006792F" w:rsidRDefault="00311EEF" w:rsidP="0006792F">
            <w:pPr>
              <w:ind w:left="3383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82882" w:rsidRPr="0006792F" w:rsidRDefault="00311EEF" w:rsidP="0006792F">
      <w:pPr>
        <w:spacing w:after="186" w:line="240" w:lineRule="auto"/>
        <w:ind w:left="10" w:right="81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«Повторение».   </w:t>
      </w:r>
    </w:p>
    <w:p w:rsidR="00382882" w:rsidRPr="0006792F" w:rsidRDefault="00311EEF" w:rsidP="0006792F">
      <w:pPr>
        <w:spacing w:after="461" w:line="240" w:lineRule="auto"/>
        <w:ind w:left="10" w:right="76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Итоговый контроль. 6 класс </w:t>
      </w:r>
    </w:p>
    <w:p w:rsidR="00382882" w:rsidRPr="0006792F" w:rsidRDefault="00311EEF" w:rsidP="0006792F">
      <w:pPr>
        <w:spacing w:after="403" w:line="240" w:lineRule="auto"/>
        <w:ind w:left="648" w:hanging="10"/>
        <w:jc w:val="center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Воспоминание о лете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Лето после экзаменов я провёл у родителей на даче близ станции Столбовой.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В доме, по преданию, казаки нашей отступавшей армии отстреливались от наседавших передовых частей Наполеона. В глубине парка зарастали и приходили в ветхость их могилы.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>Внутри дома были узкие комнаты, высокие окна.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Настольная керосиновая лампа разбрасывала огромных размеров тени по углам тёмных бордовых стен и потолку.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Под парком вилась небольшая речка. Над одним из омутов продолжала расти в опрокинутом виде большая старая берёза.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>Зелёная паутина её ветвей представляла висевшую над водой воздушную беседку. Там можно было сидеть или лежать</w:t>
      </w: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t xml:space="preserve">. Здесь я обосновал свой рабочий угол.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Я читал Тютчева и первый раз в жизни писал стихи. </w:t>
      </w:r>
    </w:p>
    <w:p w:rsidR="00382882" w:rsidRPr="0006792F" w:rsidRDefault="00311EEF" w:rsidP="0006792F">
      <w:pPr>
        <w:spacing w:after="4" w:line="240" w:lineRule="auto"/>
        <w:ind w:left="-15" w:right="61" w:firstLine="711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В гуще этого дерева я за три летних месяца написал стихотворения своей первой книги. </w:t>
      </w:r>
    </w:p>
    <w:p w:rsidR="00382882" w:rsidRPr="0006792F" w:rsidRDefault="00311EEF" w:rsidP="0006792F">
      <w:pPr>
        <w:spacing w:after="467" w:line="240" w:lineRule="auto"/>
        <w:ind w:right="77"/>
        <w:jc w:val="right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i/>
          <w:sz w:val="24"/>
          <w:szCs w:val="24"/>
        </w:rPr>
        <w:t>(119 слов) По Б. Пастернаку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2882" w:rsidRPr="0006792F" w:rsidRDefault="00311EEF" w:rsidP="0006792F">
      <w:pPr>
        <w:spacing w:after="181" w:line="240" w:lineRule="auto"/>
        <w:ind w:left="706" w:hanging="10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Задания: </w:t>
      </w:r>
    </w:p>
    <w:p w:rsidR="00382882" w:rsidRPr="0006792F" w:rsidRDefault="00311EEF" w:rsidP="0006792F">
      <w:pPr>
        <w:numPr>
          <w:ilvl w:val="0"/>
          <w:numId w:val="9"/>
        </w:numPr>
        <w:spacing w:after="4" w:line="240" w:lineRule="auto"/>
        <w:ind w:right="61" w:hanging="36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Сделайте синтаксический разбор выделенных предложений (по вариантам). </w:t>
      </w:r>
    </w:p>
    <w:p w:rsidR="00382882" w:rsidRPr="0006792F" w:rsidRDefault="00311EEF" w:rsidP="0006792F">
      <w:pPr>
        <w:numPr>
          <w:ilvl w:val="0"/>
          <w:numId w:val="9"/>
        </w:numPr>
        <w:spacing w:after="4" w:line="240" w:lineRule="auto"/>
        <w:ind w:right="61" w:hanging="36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Разберите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ab/>
        <w:t xml:space="preserve">по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ab/>
        <w:t xml:space="preserve">составу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ab/>
        <w:t xml:space="preserve">глаголы: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ab/>
        <w:t xml:space="preserve">зарастали,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продолжала </w:t>
      </w:r>
      <w:r w:rsidRPr="0006792F">
        <w:rPr>
          <w:rFonts w:ascii="Times New Roman" w:eastAsia="Times New Roman" w:hAnsi="Times New Roman" w:cs="Times New Roman"/>
          <w:sz w:val="24"/>
          <w:szCs w:val="24"/>
        </w:rPr>
        <w:tab/>
        <w:t xml:space="preserve">(по вариантам). </w:t>
      </w:r>
    </w:p>
    <w:p w:rsidR="00382882" w:rsidRPr="0006792F" w:rsidRDefault="00311EEF" w:rsidP="0006792F">
      <w:pPr>
        <w:numPr>
          <w:ilvl w:val="0"/>
          <w:numId w:val="9"/>
        </w:numPr>
        <w:spacing w:after="165" w:line="240" w:lineRule="auto"/>
        <w:ind w:right="61" w:hanging="360"/>
        <w:jc w:val="both"/>
        <w:rPr>
          <w:sz w:val="24"/>
          <w:szCs w:val="24"/>
        </w:rPr>
      </w:pPr>
      <w:r w:rsidRPr="0006792F">
        <w:rPr>
          <w:rFonts w:ascii="Times New Roman" w:eastAsia="Times New Roman" w:hAnsi="Times New Roman" w:cs="Times New Roman"/>
          <w:sz w:val="24"/>
          <w:szCs w:val="24"/>
        </w:rPr>
        <w:t xml:space="preserve">Выпишите 3 слова с разными орфограммами в корне, орфограммы обозначьте. </w:t>
      </w:r>
    </w:p>
    <w:p w:rsidR="00382882" w:rsidRPr="0006792F" w:rsidRDefault="00311EEF" w:rsidP="0006792F">
      <w:pPr>
        <w:pStyle w:val="3"/>
        <w:spacing w:line="240" w:lineRule="auto"/>
        <w:ind w:left="10" w:right="117"/>
        <w:rPr>
          <w:szCs w:val="24"/>
        </w:rPr>
      </w:pPr>
      <w:r w:rsidRPr="0006792F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468" w:type="dxa"/>
        <w:tblInd w:w="-56" w:type="dxa"/>
        <w:tblCellMar>
          <w:top w:w="21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8174"/>
      </w:tblGrid>
      <w:tr w:rsidR="00382882" w:rsidRPr="0006792F">
        <w:trPr>
          <w:trHeight w:val="375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43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69"/>
              <w:jc w:val="center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382882" w:rsidRPr="0006792F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Морфемный анализ слова </w:t>
            </w:r>
          </w:p>
        </w:tc>
      </w:tr>
      <w:tr w:rsidR="00382882" w:rsidRPr="0006792F">
        <w:trPr>
          <w:trHeight w:val="353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5.12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882" w:rsidRPr="0006792F" w:rsidRDefault="00311EEF" w:rsidP="0006792F">
            <w:pPr>
              <w:ind w:left="22"/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простого предложения </w:t>
            </w:r>
          </w:p>
        </w:tc>
      </w:tr>
      <w:tr w:rsidR="00382882" w:rsidRPr="0006792F">
        <w:trPr>
          <w:trHeight w:val="486"/>
        </w:trPr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2882" w:rsidRPr="0006792F" w:rsidRDefault="00311EEF" w:rsidP="0006792F">
            <w:pPr>
              <w:rPr>
                <w:sz w:val="24"/>
                <w:szCs w:val="24"/>
              </w:rPr>
            </w:pPr>
            <w:r w:rsidRPr="0006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2882" w:rsidRPr="0006792F" w:rsidRDefault="00382882" w:rsidP="0006792F">
            <w:pPr>
              <w:rPr>
                <w:sz w:val="24"/>
                <w:szCs w:val="24"/>
              </w:rPr>
            </w:pPr>
          </w:p>
        </w:tc>
      </w:tr>
    </w:tbl>
    <w:p w:rsidR="00382882" w:rsidRPr="0006792F" w:rsidRDefault="00311EEF" w:rsidP="0006792F">
      <w:pPr>
        <w:spacing w:after="0" w:line="240" w:lineRule="auto"/>
        <w:ind w:left="686"/>
        <w:jc w:val="center"/>
        <w:rPr>
          <w:sz w:val="24"/>
          <w:szCs w:val="24"/>
        </w:rPr>
      </w:pPr>
      <w:r w:rsidRPr="0006792F">
        <w:rPr>
          <w:sz w:val="24"/>
          <w:szCs w:val="24"/>
        </w:rPr>
        <w:t xml:space="preserve"> </w:t>
      </w:r>
    </w:p>
    <w:sectPr w:rsidR="00382882" w:rsidRPr="0006792F" w:rsidSect="002F4D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40"/>
      <w:pgMar w:top="709" w:right="776" w:bottom="115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420" w:rsidRDefault="009C6420" w:rsidP="00074EBE">
      <w:pPr>
        <w:spacing w:after="0" w:line="240" w:lineRule="auto"/>
      </w:pPr>
      <w:r>
        <w:separator/>
      </w:r>
    </w:p>
  </w:endnote>
  <w:endnote w:type="continuationSeparator" w:id="0">
    <w:p w:rsidR="009C6420" w:rsidRDefault="009C6420" w:rsidP="0007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EBE" w:rsidRDefault="00074EB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EBE" w:rsidRDefault="00074EB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EBE" w:rsidRDefault="00074E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420" w:rsidRDefault="009C6420" w:rsidP="00074EBE">
      <w:pPr>
        <w:spacing w:after="0" w:line="240" w:lineRule="auto"/>
      </w:pPr>
      <w:r>
        <w:separator/>
      </w:r>
    </w:p>
  </w:footnote>
  <w:footnote w:type="continuationSeparator" w:id="0">
    <w:p w:rsidR="009C6420" w:rsidRDefault="009C6420" w:rsidP="0007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EBE" w:rsidRDefault="00074E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EBE" w:rsidRDefault="00074EB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EBE" w:rsidRDefault="00074E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D45"/>
    <w:multiLevelType w:val="hybridMultilevel"/>
    <w:tmpl w:val="A5EE4D3E"/>
    <w:lvl w:ilvl="0" w:tplc="9232242A">
      <w:start w:val="1"/>
      <w:numFmt w:val="decimal"/>
      <w:lvlText w:val="%1.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F4676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0695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AE41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265E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04BD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0A4C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22C1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DCB89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F1D95"/>
    <w:multiLevelType w:val="hybridMultilevel"/>
    <w:tmpl w:val="1BC0FABA"/>
    <w:lvl w:ilvl="0" w:tplc="56BCC414">
      <w:start w:val="1"/>
      <w:numFmt w:val="decimal"/>
      <w:lvlText w:val="%1."/>
      <w:lvlJc w:val="left"/>
      <w:pPr>
        <w:ind w:left="2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69E92">
      <w:start w:val="1"/>
      <w:numFmt w:val="lowerLetter"/>
      <w:lvlText w:val="%2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C02D76">
      <w:start w:val="1"/>
      <w:numFmt w:val="lowerRoman"/>
      <w:lvlText w:val="%3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62B72">
      <w:start w:val="1"/>
      <w:numFmt w:val="decimal"/>
      <w:lvlText w:val="%4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28922">
      <w:start w:val="1"/>
      <w:numFmt w:val="lowerLetter"/>
      <w:lvlText w:val="%5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4C59E">
      <w:start w:val="1"/>
      <w:numFmt w:val="lowerRoman"/>
      <w:lvlText w:val="%6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A0230">
      <w:start w:val="1"/>
      <w:numFmt w:val="decimal"/>
      <w:lvlText w:val="%7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66B80">
      <w:start w:val="1"/>
      <w:numFmt w:val="lowerLetter"/>
      <w:lvlText w:val="%8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A6E92">
      <w:start w:val="1"/>
      <w:numFmt w:val="lowerRoman"/>
      <w:lvlText w:val="%9"/>
      <w:lvlJc w:val="left"/>
      <w:pPr>
        <w:ind w:left="7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952D0C"/>
    <w:multiLevelType w:val="hybridMultilevel"/>
    <w:tmpl w:val="B1F47556"/>
    <w:lvl w:ilvl="0" w:tplc="DB606C5C">
      <w:start w:val="1"/>
      <w:numFmt w:val="decimal"/>
      <w:lvlText w:val="%1.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C2BD62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5CF4EE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981C90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F0D0D0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A882DE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743EA2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2CF018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683A40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470BD"/>
    <w:multiLevelType w:val="hybridMultilevel"/>
    <w:tmpl w:val="C25CFCE6"/>
    <w:lvl w:ilvl="0" w:tplc="91365EE8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5016B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C1C6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6404B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F221A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76EDC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481CF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321DD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FED62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7C4FB4"/>
    <w:multiLevelType w:val="hybridMultilevel"/>
    <w:tmpl w:val="FD1A8BCC"/>
    <w:lvl w:ilvl="0" w:tplc="9244B36E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47E22">
      <w:start w:val="1"/>
      <w:numFmt w:val="lowerLetter"/>
      <w:lvlText w:val="%2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B65D3E">
      <w:start w:val="1"/>
      <w:numFmt w:val="lowerRoman"/>
      <w:lvlText w:val="%3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C3E3E">
      <w:start w:val="1"/>
      <w:numFmt w:val="decimal"/>
      <w:lvlText w:val="%4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C14C8">
      <w:start w:val="1"/>
      <w:numFmt w:val="lowerLetter"/>
      <w:lvlText w:val="%5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C23152">
      <w:start w:val="1"/>
      <w:numFmt w:val="lowerRoman"/>
      <w:lvlText w:val="%6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05F32">
      <w:start w:val="1"/>
      <w:numFmt w:val="decimal"/>
      <w:lvlText w:val="%7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CB0F0">
      <w:start w:val="1"/>
      <w:numFmt w:val="lowerLetter"/>
      <w:lvlText w:val="%8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20A6A">
      <w:start w:val="1"/>
      <w:numFmt w:val="lowerRoman"/>
      <w:lvlText w:val="%9"/>
      <w:lvlJc w:val="left"/>
      <w:pPr>
        <w:ind w:left="7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74917"/>
    <w:multiLevelType w:val="hybridMultilevel"/>
    <w:tmpl w:val="55D651F2"/>
    <w:lvl w:ilvl="0" w:tplc="1C264A14">
      <w:start w:val="1"/>
      <w:numFmt w:val="decimal"/>
      <w:lvlText w:val="%1.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2E51DC">
      <w:start w:val="1"/>
      <w:numFmt w:val="lowerLetter"/>
      <w:lvlText w:val="%2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AEABF4">
      <w:start w:val="1"/>
      <w:numFmt w:val="lowerRoman"/>
      <w:lvlText w:val="%3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86AEBC">
      <w:start w:val="1"/>
      <w:numFmt w:val="decimal"/>
      <w:lvlText w:val="%4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DC66E8">
      <w:start w:val="1"/>
      <w:numFmt w:val="lowerLetter"/>
      <w:lvlText w:val="%5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9C2C94">
      <w:start w:val="1"/>
      <w:numFmt w:val="lowerRoman"/>
      <w:lvlText w:val="%6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36E50C">
      <w:start w:val="1"/>
      <w:numFmt w:val="decimal"/>
      <w:lvlText w:val="%7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74D75C">
      <w:start w:val="1"/>
      <w:numFmt w:val="lowerLetter"/>
      <w:lvlText w:val="%8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38C642">
      <w:start w:val="1"/>
      <w:numFmt w:val="lowerRoman"/>
      <w:lvlText w:val="%9"/>
      <w:lvlJc w:val="left"/>
      <w:pPr>
        <w:ind w:left="7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D279D1"/>
    <w:multiLevelType w:val="hybridMultilevel"/>
    <w:tmpl w:val="57BE77E8"/>
    <w:lvl w:ilvl="0" w:tplc="731A26F8">
      <w:start w:val="1"/>
      <w:numFmt w:val="decimal"/>
      <w:lvlText w:val="%1.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F26CA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F49B8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9A0BE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ECAEE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FE4B6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461B6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0AF5F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80D1E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421934"/>
    <w:multiLevelType w:val="hybridMultilevel"/>
    <w:tmpl w:val="09AECF8C"/>
    <w:lvl w:ilvl="0" w:tplc="D4F8E19A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422566">
      <w:start w:val="1"/>
      <w:numFmt w:val="lowerLetter"/>
      <w:lvlText w:val="%2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0EBE4">
      <w:start w:val="1"/>
      <w:numFmt w:val="lowerRoman"/>
      <w:lvlText w:val="%3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6E8DE">
      <w:start w:val="1"/>
      <w:numFmt w:val="decimal"/>
      <w:lvlText w:val="%4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4050C">
      <w:start w:val="1"/>
      <w:numFmt w:val="lowerLetter"/>
      <w:lvlText w:val="%5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CA194A">
      <w:start w:val="1"/>
      <w:numFmt w:val="lowerRoman"/>
      <w:lvlText w:val="%6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6CCA8">
      <w:start w:val="1"/>
      <w:numFmt w:val="decimal"/>
      <w:lvlText w:val="%7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8815A2">
      <w:start w:val="1"/>
      <w:numFmt w:val="lowerLetter"/>
      <w:lvlText w:val="%8"/>
      <w:lvlJc w:val="left"/>
      <w:pPr>
        <w:ind w:left="6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E4BBC">
      <w:start w:val="1"/>
      <w:numFmt w:val="lowerRoman"/>
      <w:lvlText w:val="%9"/>
      <w:lvlJc w:val="left"/>
      <w:pPr>
        <w:ind w:left="7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A35D48"/>
    <w:multiLevelType w:val="hybridMultilevel"/>
    <w:tmpl w:val="C8C6CE04"/>
    <w:lvl w:ilvl="0" w:tplc="1ACED2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64844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38385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F8752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74013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5031B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C05A0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00177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20A63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82"/>
    <w:rsid w:val="0006792F"/>
    <w:rsid w:val="00074EBE"/>
    <w:rsid w:val="002D0A5E"/>
    <w:rsid w:val="002F4DB0"/>
    <w:rsid w:val="00311EEF"/>
    <w:rsid w:val="00322986"/>
    <w:rsid w:val="00382882"/>
    <w:rsid w:val="005E2FDC"/>
    <w:rsid w:val="00617128"/>
    <w:rsid w:val="006A3D4D"/>
    <w:rsid w:val="008A5768"/>
    <w:rsid w:val="009C6420"/>
    <w:rsid w:val="00BD54FD"/>
    <w:rsid w:val="00D535A6"/>
    <w:rsid w:val="00E817D5"/>
    <w:rsid w:val="00E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9727"/>
  <w15:docId w15:val="{3E3C70CE-072E-43A1-AA9B-5E81CA47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652"/>
      <w:outlineLvl w:val="0"/>
    </w:pPr>
    <w:rPr>
      <w:rFonts w:ascii="Times New Roman" w:eastAsia="Times New Roman" w:hAnsi="Times New Roman" w:cs="Times New Roman"/>
      <w:color w:val="000000"/>
      <w:sz w:val="34"/>
      <w:vertAlign w:val="subscript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638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  <w:vertAlign w:val="subscript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F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DB0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EBE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074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EB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ktanty.ru/diktant-561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dicktanty.ru/diktant-561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icktanty.ru/diktant-561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4745</Words>
  <Characters>27050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pedorg</dc:creator>
  <cp:keywords/>
  <cp:lastModifiedBy>User</cp:lastModifiedBy>
  <cp:revision>18</cp:revision>
  <cp:lastPrinted>2019-01-04T10:38:00Z</cp:lastPrinted>
  <dcterms:created xsi:type="dcterms:W3CDTF">2018-11-21T14:28:00Z</dcterms:created>
  <dcterms:modified xsi:type="dcterms:W3CDTF">2021-06-17T21:06:00Z</dcterms:modified>
</cp:coreProperties>
</file>